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85" w:rsidRDefault="009C4585">
      <w:pPr>
        <w:pStyle w:val="Standard"/>
        <w:jc w:val="right"/>
        <w:rPr>
          <w:rFonts w:asciiTheme="majorHAnsi" w:hAnsiTheme="majorHAnsi" w:cstheme="majorHAnsi"/>
          <w:b/>
          <w:bCs/>
        </w:rPr>
      </w:pPr>
      <w:r>
        <w:fldChar w:fldCharType="begin"/>
      </w:r>
      <w:r>
        <w:instrText xml:space="preserve"> INCLUDEPICTURE "Y:\\Loghi C.I.S.S\\C.I.S.S. PINEROLESE_nuovi\\Testalino_nuovo\\CISS DEL PINEROLESE.jpg" \* MERGEFORMATINET </w:instrText>
      </w:r>
      <w:r>
        <w:fldChar w:fldCharType="separate"/>
      </w:r>
      <w:r w:rsidR="003E5242">
        <w:fldChar w:fldCharType="begin"/>
      </w:r>
      <w:r w:rsidR="003E5242">
        <w:instrText xml:space="preserve"> INCLUDEPICTURE  "Y:\\Loghi C.I.S.S\\C.I.S.S. PINEROLESE_nuovi\\Testalino_nuovo\\CISS DEL PINEROLESE.jpg" \* MERGEFORMATINET </w:instrText>
      </w:r>
      <w:r w:rsidR="003E5242">
        <w:fldChar w:fldCharType="separate"/>
      </w:r>
      <w:r w:rsidR="001E6E32">
        <w:fldChar w:fldCharType="begin"/>
      </w:r>
      <w:r w:rsidR="001E6E32">
        <w:instrText xml:space="preserve"> </w:instrText>
      </w:r>
      <w:r w:rsidR="001E6E32">
        <w:instrText>INCLUDEPICTURE  "Y:\\Loghi C.I.S.S\\C.I.S.S. PINEROLESE_nuovi\\Testalino_nuovo\\CISS DEL PINEROLESE.jpg" \* MERGEFORMATINET</w:instrText>
      </w:r>
      <w:r w:rsidR="001E6E32">
        <w:instrText xml:space="preserve"> </w:instrText>
      </w:r>
      <w:r w:rsidR="001E6E32">
        <w:fldChar w:fldCharType="separate"/>
      </w:r>
      <w:r w:rsidR="0065133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121.5pt">
            <v:imagedata r:id="rId7" r:href="rId8"/>
          </v:shape>
        </w:pict>
      </w:r>
      <w:r w:rsidR="001E6E32">
        <w:fldChar w:fldCharType="end"/>
      </w:r>
      <w:r w:rsidR="003E5242">
        <w:fldChar w:fldCharType="end"/>
      </w:r>
      <w:r>
        <w:fldChar w:fldCharType="end"/>
      </w:r>
    </w:p>
    <w:p w:rsidR="009C4585" w:rsidRDefault="009C4585" w:rsidP="009C4585">
      <w:pPr>
        <w:pStyle w:val="Standard"/>
        <w:rPr>
          <w:rFonts w:asciiTheme="majorHAnsi" w:hAnsiTheme="majorHAnsi" w:cstheme="majorHAnsi"/>
          <w:b/>
          <w:bCs/>
        </w:rPr>
      </w:pPr>
    </w:p>
    <w:p w:rsidR="009C4585" w:rsidRDefault="009C4585">
      <w:pPr>
        <w:pStyle w:val="Standard"/>
        <w:jc w:val="right"/>
        <w:rPr>
          <w:rFonts w:asciiTheme="majorHAnsi" w:hAnsiTheme="majorHAnsi" w:cstheme="majorHAnsi"/>
          <w:b/>
          <w:bCs/>
        </w:rPr>
      </w:pPr>
    </w:p>
    <w:p w:rsidR="00103693" w:rsidRDefault="00C86250">
      <w:pPr>
        <w:pStyle w:val="Standard"/>
        <w:jc w:val="right"/>
        <w:rPr>
          <w:rFonts w:asciiTheme="majorHAnsi" w:hAnsiTheme="majorHAnsi" w:cstheme="majorHAnsi"/>
          <w:b/>
          <w:bCs/>
        </w:rPr>
      </w:pPr>
      <w:r w:rsidRPr="009C4585">
        <w:rPr>
          <w:rFonts w:asciiTheme="majorHAnsi" w:hAnsiTheme="majorHAnsi" w:cstheme="majorHAnsi"/>
          <w:b/>
          <w:bCs/>
        </w:rPr>
        <w:t>Modello Allegato A</w:t>
      </w:r>
    </w:p>
    <w:p w:rsidR="009C4585" w:rsidRPr="009C4585" w:rsidRDefault="009C4585">
      <w:pPr>
        <w:pStyle w:val="Standard"/>
        <w:jc w:val="right"/>
        <w:rPr>
          <w:rFonts w:asciiTheme="majorHAnsi" w:hAnsiTheme="majorHAnsi" w:cstheme="majorHAnsi"/>
          <w:b/>
          <w:bCs/>
        </w:rPr>
      </w:pPr>
    </w:p>
    <w:p w:rsidR="00103693" w:rsidRPr="009C4585" w:rsidRDefault="00103693">
      <w:pPr>
        <w:pStyle w:val="Standard"/>
        <w:jc w:val="center"/>
        <w:rPr>
          <w:rFonts w:asciiTheme="majorHAnsi" w:hAnsiTheme="majorHAnsi" w:cstheme="majorHAnsi"/>
          <w:b/>
        </w:rPr>
      </w:pPr>
    </w:p>
    <w:p w:rsidR="00103693" w:rsidRDefault="00C86250" w:rsidP="009C4585">
      <w:pPr>
        <w:pStyle w:val="Standard"/>
        <w:spacing w:line="360" w:lineRule="auto"/>
        <w:jc w:val="right"/>
        <w:rPr>
          <w:rFonts w:asciiTheme="majorHAnsi" w:hAnsiTheme="majorHAnsi" w:cstheme="majorHAnsi"/>
          <w:b/>
          <w:bCs/>
        </w:rPr>
      </w:pPr>
      <w:r w:rsidRPr="009C4585">
        <w:rPr>
          <w:rFonts w:asciiTheme="majorHAnsi" w:hAnsiTheme="majorHAnsi" w:cstheme="majorHAnsi"/>
          <w:b/>
          <w:bCs/>
        </w:rPr>
        <w:t xml:space="preserve">            </w:t>
      </w:r>
      <w:r w:rsidR="009C4585">
        <w:rPr>
          <w:rFonts w:asciiTheme="majorHAnsi" w:hAnsiTheme="majorHAnsi" w:cstheme="majorHAnsi"/>
          <w:b/>
          <w:bCs/>
        </w:rPr>
        <w:t xml:space="preserve"> </w:t>
      </w:r>
      <w:r w:rsidR="009C4585">
        <w:rPr>
          <w:rFonts w:asciiTheme="majorHAnsi" w:hAnsiTheme="majorHAnsi" w:cstheme="majorHAnsi"/>
          <w:b/>
          <w:bCs/>
        </w:rPr>
        <w:tab/>
      </w:r>
      <w:r w:rsidR="009C4585">
        <w:rPr>
          <w:rFonts w:asciiTheme="majorHAnsi" w:hAnsiTheme="majorHAnsi" w:cstheme="majorHAnsi"/>
          <w:b/>
          <w:bCs/>
        </w:rPr>
        <w:tab/>
      </w:r>
      <w:r w:rsidR="009C4585">
        <w:rPr>
          <w:rFonts w:asciiTheme="majorHAnsi" w:hAnsiTheme="majorHAnsi" w:cstheme="majorHAnsi"/>
          <w:b/>
          <w:bCs/>
        </w:rPr>
        <w:tab/>
      </w:r>
      <w:r w:rsidR="009C4585">
        <w:rPr>
          <w:rFonts w:asciiTheme="majorHAnsi" w:hAnsiTheme="majorHAnsi" w:cstheme="majorHAnsi"/>
          <w:b/>
          <w:bCs/>
        </w:rPr>
        <w:tab/>
      </w:r>
      <w:r w:rsidR="009C4585">
        <w:rPr>
          <w:rFonts w:asciiTheme="majorHAnsi" w:hAnsiTheme="majorHAnsi" w:cstheme="majorHAnsi"/>
          <w:b/>
          <w:bCs/>
        </w:rPr>
        <w:tab/>
        <w:t>Consorzio Intercomunale Servizi Sociali</w:t>
      </w:r>
    </w:p>
    <w:p w:rsidR="009C4585" w:rsidRPr="009C4585" w:rsidRDefault="009C4585" w:rsidP="009C4585">
      <w:pPr>
        <w:pStyle w:val="Standard"/>
        <w:spacing w:line="360" w:lineRule="auto"/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C.I.S.S. del Pinerolese</w:t>
      </w:r>
    </w:p>
    <w:p w:rsidR="00103693" w:rsidRPr="009C4585" w:rsidRDefault="009C4585" w:rsidP="009C4585">
      <w:pPr>
        <w:pStyle w:val="Standard"/>
        <w:spacing w:line="360" w:lineRule="auto"/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>Via Montebello n. 39</w:t>
      </w:r>
    </w:p>
    <w:p w:rsidR="00103693" w:rsidRPr="009C4585" w:rsidRDefault="00C86250" w:rsidP="009C4585">
      <w:pPr>
        <w:pStyle w:val="Standard"/>
        <w:spacing w:line="360" w:lineRule="auto"/>
        <w:jc w:val="right"/>
        <w:rPr>
          <w:rFonts w:asciiTheme="majorHAnsi" w:hAnsiTheme="majorHAnsi" w:cstheme="majorHAnsi"/>
          <w:b/>
          <w:bCs/>
        </w:rPr>
      </w:pPr>
      <w:r w:rsidRPr="009C4585">
        <w:rPr>
          <w:rFonts w:asciiTheme="majorHAnsi" w:hAnsiTheme="majorHAnsi" w:cstheme="majorHAnsi"/>
          <w:b/>
          <w:bCs/>
        </w:rPr>
        <w:t xml:space="preserve">                                                    </w:t>
      </w:r>
      <w:r w:rsidR="009C4585">
        <w:rPr>
          <w:rFonts w:asciiTheme="majorHAnsi" w:hAnsiTheme="majorHAnsi" w:cstheme="majorHAnsi"/>
          <w:b/>
          <w:bCs/>
        </w:rPr>
        <w:t xml:space="preserve">                           10064 Pinerolo</w:t>
      </w:r>
      <w:r w:rsidRPr="009C4585">
        <w:rPr>
          <w:rFonts w:asciiTheme="majorHAnsi" w:hAnsiTheme="majorHAnsi" w:cstheme="majorHAnsi"/>
          <w:b/>
          <w:bCs/>
        </w:rPr>
        <w:t xml:space="preserve"> (</w:t>
      </w:r>
      <w:r w:rsidR="009C4585">
        <w:rPr>
          <w:rFonts w:asciiTheme="majorHAnsi" w:hAnsiTheme="majorHAnsi" w:cstheme="majorHAnsi"/>
          <w:b/>
          <w:bCs/>
        </w:rPr>
        <w:t>TO</w:t>
      </w:r>
      <w:r w:rsidRPr="009C4585">
        <w:rPr>
          <w:rFonts w:asciiTheme="majorHAnsi" w:hAnsiTheme="majorHAnsi" w:cstheme="majorHAnsi"/>
          <w:b/>
          <w:bCs/>
        </w:rPr>
        <w:t>)</w:t>
      </w:r>
    </w:p>
    <w:p w:rsidR="00103693" w:rsidRPr="009C4585" w:rsidRDefault="00103693">
      <w:pPr>
        <w:pStyle w:val="Standard"/>
        <w:jc w:val="center"/>
        <w:rPr>
          <w:rFonts w:asciiTheme="majorHAnsi" w:hAnsiTheme="majorHAnsi" w:cstheme="majorHAnsi"/>
          <w:b/>
        </w:rPr>
      </w:pPr>
    </w:p>
    <w:p w:rsidR="00103693" w:rsidRPr="009C4585" w:rsidRDefault="00C86250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bookmarkStart w:id="0" w:name="_Hlk147227373"/>
      <w:bookmarkStart w:id="1" w:name="_Hlk147766886"/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AVVISO PUBBLICO PER L’ISTITUZIONE DI UN ELENCO DI PROFESSIONISTI SANITARI SPECIALIZZATI PER L’EROGAZIONE DELLE PRESTAZIONI INTEGRATIVE NELL’AMBITO DEL PROGETTO I</w:t>
      </w:r>
      <w:r w:rsidR="009C4585"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.</w:t>
      </w:r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N</w:t>
      </w:r>
      <w:r w:rsidR="009C4585"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.</w:t>
      </w:r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P</w:t>
      </w:r>
      <w:r w:rsidR="009C4585"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.</w:t>
      </w:r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S</w:t>
      </w:r>
      <w:r w:rsidR="009C4585"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.</w:t>
      </w:r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 xml:space="preserve"> </w:t>
      </w:r>
      <w:r w:rsidR="009C4585"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“</w:t>
      </w:r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HOME CARE PREMIUM</w:t>
      </w:r>
      <w:r w:rsidR="009C4585"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” AVENTE VALIDITA’ DAL 01 LUGLIO 2025 AL 30 GIUGNO 2028</w:t>
      </w:r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 xml:space="preserve">. </w:t>
      </w:r>
    </w:p>
    <w:bookmarkEnd w:id="0"/>
    <w:bookmarkEnd w:id="1"/>
    <w:p w:rsidR="009C4585" w:rsidRDefault="009C4585">
      <w:pPr>
        <w:spacing w:before="240" w:after="240"/>
        <w:jc w:val="center"/>
        <w:rPr>
          <w:rFonts w:asciiTheme="majorHAnsi" w:eastAsia="Arial Unicode MS" w:hAnsiTheme="majorHAnsi" w:cstheme="majorHAnsi"/>
          <w:b/>
          <w:bCs/>
          <w:smallCaps/>
          <w:lang w:bidi="ar-SA"/>
        </w:rPr>
      </w:pPr>
    </w:p>
    <w:p w:rsidR="00103693" w:rsidRPr="009C4585" w:rsidRDefault="00C86250">
      <w:pPr>
        <w:spacing w:before="240" w:after="240"/>
        <w:jc w:val="center"/>
        <w:rPr>
          <w:rFonts w:asciiTheme="majorHAnsi" w:eastAsia="Arial Unicode MS" w:hAnsiTheme="majorHAnsi" w:cstheme="majorHAnsi"/>
          <w:b/>
          <w:bCs/>
          <w:smallCaps/>
          <w:sz w:val="28"/>
          <w:szCs w:val="28"/>
          <w:u w:val="single"/>
          <w:lang w:bidi="ar-SA"/>
        </w:rPr>
      </w:pPr>
      <w:r w:rsidRPr="009C4585">
        <w:rPr>
          <w:rFonts w:asciiTheme="majorHAnsi" w:eastAsia="Arial Unicode MS" w:hAnsiTheme="majorHAnsi" w:cstheme="majorHAnsi"/>
          <w:b/>
          <w:bCs/>
          <w:smallCaps/>
          <w:sz w:val="28"/>
          <w:szCs w:val="28"/>
          <w:u w:val="single"/>
          <w:lang w:bidi="ar-SA"/>
        </w:rPr>
        <w:t>DOMANDA DI PARTECIPAZIONE</w:t>
      </w:r>
    </w:p>
    <w:p w:rsidR="00103693" w:rsidRPr="009C4585" w:rsidRDefault="00103693">
      <w:pPr>
        <w:spacing w:before="240" w:after="240"/>
        <w:jc w:val="center"/>
        <w:rPr>
          <w:rFonts w:asciiTheme="majorHAnsi" w:eastAsia="Arial Unicode MS" w:hAnsiTheme="majorHAnsi" w:cstheme="majorHAnsi"/>
          <w:b/>
          <w:bCs/>
          <w:smallCaps/>
          <w:lang w:bidi="ar-SA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 xml:space="preserve">Il sottoscritto ___________________________________________________________________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Nato a ____________________________________ il ___________________________________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 xml:space="preserve">In qualità di _____________________________________________________________________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proofErr w:type="gramStart"/>
      <w:r w:rsidRPr="009C4585">
        <w:rPr>
          <w:rFonts w:asciiTheme="majorHAnsi" w:hAnsiTheme="majorHAnsi" w:cstheme="majorHAnsi"/>
          <w:color w:val="000000"/>
        </w:rPr>
        <w:t>con</w:t>
      </w:r>
      <w:proofErr w:type="gramEnd"/>
      <w:r w:rsidRPr="009C4585">
        <w:rPr>
          <w:rFonts w:asciiTheme="majorHAnsi" w:hAnsiTheme="majorHAnsi" w:cstheme="majorHAnsi"/>
          <w:color w:val="000000"/>
        </w:rPr>
        <w:t xml:space="preserve"> sede in _____________________________________________________________________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Via______________________________________________________________________________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proofErr w:type="gramStart"/>
      <w:r w:rsidRPr="009C4585">
        <w:rPr>
          <w:rFonts w:asciiTheme="majorHAnsi" w:hAnsiTheme="majorHAnsi" w:cstheme="majorHAnsi"/>
          <w:color w:val="000000"/>
        </w:rPr>
        <w:t>con</w:t>
      </w:r>
      <w:proofErr w:type="gramEnd"/>
      <w:r w:rsidRPr="009C4585">
        <w:rPr>
          <w:rFonts w:asciiTheme="majorHAnsi" w:hAnsiTheme="majorHAnsi" w:cstheme="majorHAnsi"/>
          <w:color w:val="000000"/>
        </w:rPr>
        <w:t xml:space="preserve"> </w:t>
      </w:r>
      <w:r w:rsidR="009C4585">
        <w:rPr>
          <w:rFonts w:asciiTheme="majorHAnsi" w:hAnsiTheme="majorHAnsi" w:cstheme="majorHAnsi"/>
          <w:color w:val="000000"/>
        </w:rPr>
        <w:t>C</w:t>
      </w:r>
      <w:r w:rsidRPr="009C4585">
        <w:rPr>
          <w:rFonts w:asciiTheme="majorHAnsi" w:hAnsiTheme="majorHAnsi" w:cstheme="majorHAnsi"/>
          <w:color w:val="000000"/>
        </w:rPr>
        <w:t xml:space="preserve">odice </w:t>
      </w:r>
      <w:r w:rsidR="009C4585">
        <w:rPr>
          <w:rFonts w:asciiTheme="majorHAnsi" w:hAnsiTheme="majorHAnsi" w:cstheme="majorHAnsi"/>
          <w:color w:val="000000"/>
        </w:rPr>
        <w:t>F</w:t>
      </w:r>
      <w:r w:rsidRPr="009C4585">
        <w:rPr>
          <w:rFonts w:asciiTheme="majorHAnsi" w:hAnsiTheme="majorHAnsi" w:cstheme="majorHAnsi"/>
          <w:color w:val="000000"/>
        </w:rPr>
        <w:t xml:space="preserve">iscale n. _______________________________________________________________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proofErr w:type="gramStart"/>
      <w:r w:rsidRPr="009C4585">
        <w:rPr>
          <w:rFonts w:asciiTheme="majorHAnsi" w:hAnsiTheme="majorHAnsi" w:cstheme="majorHAnsi"/>
          <w:color w:val="000000"/>
        </w:rPr>
        <w:t>con</w:t>
      </w:r>
      <w:proofErr w:type="gramEnd"/>
      <w:r w:rsidRPr="009C4585">
        <w:rPr>
          <w:rFonts w:asciiTheme="majorHAnsi" w:hAnsiTheme="majorHAnsi" w:cstheme="majorHAnsi"/>
          <w:color w:val="000000"/>
        </w:rPr>
        <w:t xml:space="preserve"> </w:t>
      </w:r>
      <w:r w:rsidR="009C4585">
        <w:rPr>
          <w:rFonts w:asciiTheme="majorHAnsi" w:hAnsiTheme="majorHAnsi" w:cstheme="majorHAnsi"/>
          <w:color w:val="000000"/>
        </w:rPr>
        <w:t>P</w:t>
      </w:r>
      <w:r w:rsidRPr="009C4585">
        <w:rPr>
          <w:rFonts w:asciiTheme="majorHAnsi" w:hAnsiTheme="majorHAnsi" w:cstheme="majorHAnsi"/>
          <w:color w:val="000000"/>
        </w:rPr>
        <w:t xml:space="preserve">artita IVA n. __________________________________________________________________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tel. ______________________________________</w:t>
      </w:r>
      <w:proofErr w:type="gramStart"/>
      <w:r w:rsidRPr="009C4585">
        <w:rPr>
          <w:rFonts w:asciiTheme="majorHAnsi" w:hAnsiTheme="majorHAnsi" w:cstheme="majorHAnsi"/>
          <w:color w:val="000000"/>
        </w:rPr>
        <w:t xml:space="preserve">_  </w:t>
      </w:r>
      <w:proofErr w:type="spellStart"/>
      <w:r w:rsidRPr="009C4585">
        <w:rPr>
          <w:rFonts w:asciiTheme="majorHAnsi" w:hAnsiTheme="majorHAnsi" w:cstheme="majorHAnsi"/>
          <w:color w:val="000000"/>
        </w:rPr>
        <w:t>cell</w:t>
      </w:r>
      <w:proofErr w:type="spellEnd"/>
      <w:proofErr w:type="gramEnd"/>
      <w:r w:rsidRPr="009C4585">
        <w:rPr>
          <w:rFonts w:asciiTheme="majorHAnsi" w:hAnsiTheme="majorHAnsi" w:cstheme="majorHAnsi"/>
          <w:color w:val="000000"/>
        </w:rPr>
        <w:t xml:space="preserve">. 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P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E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C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 xml:space="preserve">____________________________________________________________________________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9C4585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E</w:t>
      </w:r>
      <w:r w:rsidR="00C86250" w:rsidRPr="009C4585">
        <w:rPr>
          <w:rFonts w:asciiTheme="majorHAnsi" w:hAnsiTheme="majorHAnsi" w:cstheme="majorHAnsi"/>
          <w:color w:val="000000"/>
        </w:rPr>
        <w:t xml:space="preserve">-mail _________________________________________________________________________ </w:t>
      </w:r>
    </w:p>
    <w:p w:rsidR="00103693" w:rsidRPr="009C4585" w:rsidRDefault="00103693">
      <w:pPr>
        <w:autoSpaceDE w:val="0"/>
        <w:jc w:val="center"/>
        <w:rPr>
          <w:rFonts w:asciiTheme="majorHAnsi" w:hAnsiTheme="majorHAnsi" w:cstheme="majorHAnsi"/>
          <w:b/>
          <w:bCs/>
          <w:color w:val="000000"/>
        </w:rPr>
      </w:pPr>
    </w:p>
    <w:p w:rsidR="009C4585" w:rsidRDefault="009C4585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:rsidR="00103693" w:rsidRPr="000857C7" w:rsidRDefault="00C86250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color w:val="000000"/>
          <w:u w:val="single"/>
        </w:rPr>
      </w:pPr>
      <w:r w:rsidRPr="000857C7">
        <w:rPr>
          <w:rFonts w:asciiTheme="majorHAnsi" w:hAnsiTheme="majorHAnsi" w:cstheme="majorHAnsi"/>
          <w:b/>
          <w:bCs/>
          <w:color w:val="000000"/>
          <w:u w:val="single"/>
        </w:rPr>
        <w:t>CHIEDE</w:t>
      </w:r>
    </w:p>
    <w:p w:rsidR="009C4585" w:rsidRPr="009C4585" w:rsidRDefault="009C4585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:rsidR="00103693" w:rsidRPr="009C4585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9C4585">
        <w:rPr>
          <w:rFonts w:asciiTheme="majorHAnsi" w:eastAsia="ArialMT" w:hAnsiTheme="majorHAnsi" w:cstheme="majorHAnsi"/>
          <w:b/>
          <w:bCs/>
          <w:color w:val="000000"/>
        </w:rPr>
        <w:t>di</w:t>
      </w:r>
      <w:proofErr w:type="gramEnd"/>
      <w:r w:rsidRPr="009C4585">
        <w:rPr>
          <w:rFonts w:asciiTheme="majorHAnsi" w:eastAsia="ArialMT" w:hAnsiTheme="majorHAnsi" w:cstheme="majorHAnsi"/>
          <w:b/>
          <w:bCs/>
          <w:color w:val="000000"/>
        </w:rPr>
        <w:t xml:space="preserve"> essere iscritto nell’Elenco di professionisti sanitari specializzati per l’erogazione delle prestazioni integrative nell’ambito del Progetto I</w:t>
      </w:r>
      <w:r w:rsidR="009C4585">
        <w:rPr>
          <w:rFonts w:asciiTheme="majorHAnsi" w:eastAsia="ArialMT" w:hAnsiTheme="majorHAnsi" w:cstheme="majorHAnsi"/>
          <w:b/>
          <w:bCs/>
          <w:color w:val="000000"/>
        </w:rPr>
        <w:t>.</w:t>
      </w:r>
      <w:r w:rsidRPr="009C4585">
        <w:rPr>
          <w:rFonts w:asciiTheme="majorHAnsi" w:eastAsia="ArialMT" w:hAnsiTheme="majorHAnsi" w:cstheme="majorHAnsi"/>
          <w:b/>
          <w:bCs/>
          <w:color w:val="000000"/>
        </w:rPr>
        <w:t>N</w:t>
      </w:r>
      <w:r w:rsidR="009C4585">
        <w:rPr>
          <w:rFonts w:asciiTheme="majorHAnsi" w:eastAsia="ArialMT" w:hAnsiTheme="majorHAnsi" w:cstheme="majorHAnsi"/>
          <w:b/>
          <w:bCs/>
          <w:color w:val="000000"/>
        </w:rPr>
        <w:t>.</w:t>
      </w:r>
      <w:r w:rsidRPr="009C4585">
        <w:rPr>
          <w:rFonts w:asciiTheme="majorHAnsi" w:eastAsia="ArialMT" w:hAnsiTheme="majorHAnsi" w:cstheme="majorHAnsi"/>
          <w:b/>
          <w:bCs/>
          <w:color w:val="000000"/>
        </w:rPr>
        <w:t>P</w:t>
      </w:r>
      <w:r w:rsidR="009C4585">
        <w:rPr>
          <w:rFonts w:asciiTheme="majorHAnsi" w:eastAsia="ArialMT" w:hAnsiTheme="majorHAnsi" w:cstheme="majorHAnsi"/>
          <w:b/>
          <w:bCs/>
          <w:color w:val="000000"/>
        </w:rPr>
        <w:t>.</w:t>
      </w:r>
      <w:r w:rsidRPr="009C4585">
        <w:rPr>
          <w:rFonts w:asciiTheme="majorHAnsi" w:eastAsia="ArialMT" w:hAnsiTheme="majorHAnsi" w:cstheme="majorHAnsi"/>
          <w:b/>
          <w:bCs/>
          <w:color w:val="000000"/>
        </w:rPr>
        <w:t>S</w:t>
      </w:r>
      <w:r w:rsidR="009C4585">
        <w:rPr>
          <w:rFonts w:asciiTheme="majorHAnsi" w:eastAsia="ArialMT" w:hAnsiTheme="majorHAnsi" w:cstheme="majorHAnsi"/>
          <w:b/>
          <w:bCs/>
          <w:color w:val="000000"/>
        </w:rPr>
        <w:t>.</w:t>
      </w:r>
      <w:r w:rsidRPr="009C4585">
        <w:rPr>
          <w:rFonts w:asciiTheme="majorHAnsi" w:eastAsia="ArialMT" w:hAnsiTheme="majorHAnsi" w:cstheme="majorHAnsi"/>
          <w:b/>
          <w:bCs/>
          <w:color w:val="000000"/>
        </w:rPr>
        <w:t xml:space="preserve"> </w:t>
      </w:r>
      <w:r w:rsidR="009C4585">
        <w:rPr>
          <w:rFonts w:asciiTheme="majorHAnsi" w:eastAsia="ArialMT" w:hAnsiTheme="majorHAnsi" w:cstheme="majorHAnsi"/>
          <w:b/>
          <w:bCs/>
          <w:color w:val="000000"/>
        </w:rPr>
        <w:t>“</w:t>
      </w:r>
      <w:r w:rsidRPr="009C4585">
        <w:rPr>
          <w:rFonts w:asciiTheme="majorHAnsi" w:eastAsia="ArialMT" w:hAnsiTheme="majorHAnsi" w:cstheme="majorHAnsi"/>
          <w:b/>
          <w:bCs/>
          <w:color w:val="000000"/>
        </w:rPr>
        <w:t>Home Care Premium 2025-2028</w:t>
      </w:r>
      <w:r w:rsidR="009C4585">
        <w:rPr>
          <w:rFonts w:asciiTheme="majorHAnsi" w:eastAsia="ArialMT" w:hAnsiTheme="majorHAnsi" w:cstheme="majorHAnsi"/>
          <w:b/>
          <w:bCs/>
          <w:color w:val="000000"/>
        </w:rPr>
        <w:t>”</w:t>
      </w:r>
      <w:r w:rsidRPr="009C4585">
        <w:rPr>
          <w:rFonts w:asciiTheme="majorHAnsi" w:hAnsiTheme="majorHAnsi" w:cstheme="majorHAnsi"/>
          <w:b/>
          <w:bCs/>
          <w:color w:val="000000"/>
        </w:rPr>
        <w:t>.</w:t>
      </w:r>
    </w:p>
    <w:p w:rsidR="00103693" w:rsidRPr="009C4585" w:rsidRDefault="00103693" w:rsidP="009C4585">
      <w:pPr>
        <w:autoSpaceDE w:val="0"/>
        <w:spacing w:line="360" w:lineRule="auto"/>
        <w:rPr>
          <w:rFonts w:asciiTheme="majorHAnsi" w:eastAsia="ArialMT" w:hAnsiTheme="majorHAnsi" w:cstheme="majorHAnsi"/>
          <w:color w:val="000000"/>
        </w:rPr>
      </w:pPr>
    </w:p>
    <w:p w:rsidR="00103693" w:rsidRPr="009C4585" w:rsidRDefault="00C86250" w:rsidP="009C4585">
      <w:pPr>
        <w:autoSpaceDE w:val="0"/>
        <w:spacing w:line="360" w:lineRule="auto"/>
        <w:jc w:val="both"/>
        <w:rPr>
          <w:rFonts w:asciiTheme="majorHAnsi" w:eastAsia="ArialMT" w:hAnsiTheme="majorHAnsi" w:cstheme="majorHAnsi"/>
          <w:color w:val="000000"/>
        </w:rPr>
      </w:pPr>
      <w:r w:rsidRPr="009C4585">
        <w:rPr>
          <w:rFonts w:asciiTheme="majorHAnsi" w:eastAsia="ArialMT" w:hAnsiTheme="majorHAnsi" w:cstheme="majorHAnsi"/>
          <w:color w:val="000000"/>
        </w:rPr>
        <w:t>A tal fine, anche ai sensi degli artt. 46 e 47 del DPR 28 dicembre 2000 n. 445, consapevole delle sanzioni penali previste dall’art. 76 del medesimo DPR 445/2000, per le ipotesi di falsità in atti e dichiarazioni mendaci ivi indicate,</w:t>
      </w:r>
    </w:p>
    <w:p w:rsidR="000857C7" w:rsidRDefault="000857C7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:rsidR="00103693" w:rsidRPr="000857C7" w:rsidRDefault="00C86250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color w:val="000000"/>
          <w:u w:val="single"/>
        </w:rPr>
      </w:pPr>
      <w:r w:rsidRPr="000857C7">
        <w:rPr>
          <w:rFonts w:asciiTheme="majorHAnsi" w:hAnsiTheme="majorHAnsi" w:cstheme="majorHAnsi"/>
          <w:b/>
          <w:bCs/>
          <w:color w:val="000000"/>
          <w:u w:val="single"/>
        </w:rPr>
        <w:t>DICHIARA</w:t>
      </w:r>
    </w:p>
    <w:p w:rsidR="00103693" w:rsidRPr="009C4585" w:rsidRDefault="00103693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:rsidR="00103693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1. che non sussistono nei propri confronti le cause di esclusione di cui all’art. 94 del d.lgs. n. 36/2023;</w:t>
      </w:r>
    </w:p>
    <w:p w:rsidR="009C4585" w:rsidRPr="009C4585" w:rsidRDefault="009C4585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2. di essere iscritto al n. ___________________ in data ________________________ presso il seguente Ordine Professionale: _______________________________________________________</w:t>
      </w:r>
    </w:p>
    <w:p w:rsidR="009C4585" w:rsidRPr="009C4585" w:rsidRDefault="009C4585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Default="00C86250" w:rsidP="009C4585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3. di impegnarsi a rispettare i trattamenti economici previsti dalle normative vigenti e delle norme in materia di previdenza e assistenza;</w:t>
      </w:r>
    </w:p>
    <w:p w:rsidR="009C4585" w:rsidRPr="009C4585" w:rsidRDefault="009C4585" w:rsidP="009C4585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 xml:space="preserve">4. di rispettare la normativa sulla privacy ai sensi del Regolamento Comunitario 27.04.2016, n 2016/679 e del </w:t>
      </w:r>
      <w:r w:rsidR="009C4585">
        <w:rPr>
          <w:rFonts w:asciiTheme="majorHAnsi" w:hAnsiTheme="majorHAnsi" w:cstheme="majorHAnsi"/>
          <w:color w:val="000000"/>
        </w:rPr>
        <w:t>Decreto L</w:t>
      </w:r>
      <w:r w:rsidRPr="009C4585">
        <w:rPr>
          <w:rFonts w:asciiTheme="majorHAnsi" w:hAnsiTheme="majorHAnsi" w:cstheme="majorHAnsi"/>
          <w:color w:val="000000"/>
        </w:rPr>
        <w:t>egislativo 30.06.2003, n. 196;</w:t>
      </w:r>
    </w:p>
    <w:p w:rsidR="009C4585" w:rsidRPr="009C4585" w:rsidRDefault="009C4585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 xml:space="preserve">5. di aver preso visione, ben conoscere e accettare integralmente e incondizionatamente le norme e le disposizioni contenute nell’Avviso pubblico per l’istituzione di un elenco di professionisti sanitari </w:t>
      </w:r>
      <w:r w:rsidRPr="009C4585">
        <w:rPr>
          <w:rFonts w:asciiTheme="majorHAnsi" w:hAnsiTheme="majorHAnsi" w:cstheme="majorHAnsi"/>
          <w:color w:val="000000"/>
        </w:rPr>
        <w:lastRenderedPageBreak/>
        <w:t>specializzati per l’erogazione delle prestazioni integrative nell’ambito del Progetto I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N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P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S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 xml:space="preserve"> </w:t>
      </w:r>
      <w:r w:rsidR="009C4585">
        <w:rPr>
          <w:rFonts w:asciiTheme="majorHAnsi" w:hAnsiTheme="majorHAnsi" w:cstheme="majorHAnsi"/>
          <w:color w:val="000000"/>
        </w:rPr>
        <w:t>“</w:t>
      </w:r>
      <w:r w:rsidRPr="009C4585">
        <w:rPr>
          <w:rFonts w:asciiTheme="majorHAnsi" w:hAnsiTheme="majorHAnsi" w:cstheme="majorHAnsi"/>
          <w:color w:val="000000"/>
        </w:rPr>
        <w:t>Home Care Premium 2025-2028</w:t>
      </w:r>
      <w:r w:rsidR="009C4585">
        <w:rPr>
          <w:rFonts w:asciiTheme="majorHAnsi" w:hAnsiTheme="majorHAnsi" w:cstheme="majorHAnsi"/>
          <w:color w:val="000000"/>
        </w:rPr>
        <w:t>”</w:t>
      </w:r>
      <w:r w:rsidRPr="009C4585">
        <w:rPr>
          <w:rFonts w:asciiTheme="majorHAnsi" w:hAnsiTheme="majorHAnsi" w:cstheme="majorHAnsi"/>
          <w:color w:val="000000"/>
        </w:rPr>
        <w:t>;</w:t>
      </w:r>
    </w:p>
    <w:p w:rsidR="009C4585" w:rsidRPr="009C4585" w:rsidRDefault="009C4585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Pr="009C4585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6. di accettare che tutte le comunicazioni dell’Amministrazione avvengano a mezzo posta elettronica certificata al proprio indirizzo sopra indicato;</w:t>
      </w:r>
    </w:p>
    <w:p w:rsidR="009C4585" w:rsidRDefault="009C4585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Pr="009C4585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7. di essere informato che ai</w:t>
      </w:r>
      <w:r w:rsidR="009C4585">
        <w:rPr>
          <w:rFonts w:asciiTheme="majorHAnsi" w:hAnsiTheme="majorHAnsi" w:cstheme="majorHAnsi"/>
          <w:color w:val="000000"/>
        </w:rPr>
        <w:t xml:space="preserve"> sensi e per gli effetti del D.</w:t>
      </w:r>
      <w:r w:rsidR="009C4585" w:rsidRPr="009C4585">
        <w:rPr>
          <w:rFonts w:asciiTheme="majorHAnsi" w:hAnsiTheme="majorHAnsi" w:cstheme="majorHAnsi"/>
          <w:color w:val="000000"/>
        </w:rPr>
        <w:t>lgs.</w:t>
      </w:r>
      <w:r w:rsidRPr="009C4585">
        <w:rPr>
          <w:rFonts w:asciiTheme="majorHAnsi" w:hAnsiTheme="majorHAnsi" w:cstheme="majorHAnsi"/>
          <w:color w:val="000000"/>
        </w:rPr>
        <w:t xml:space="preserve"> 196/2003 e </w:t>
      </w:r>
      <w:proofErr w:type="spellStart"/>
      <w:r w:rsidRPr="009C4585">
        <w:rPr>
          <w:rFonts w:asciiTheme="majorHAnsi" w:hAnsiTheme="majorHAnsi" w:cstheme="majorHAnsi"/>
          <w:color w:val="000000"/>
        </w:rPr>
        <w:t>s.m.i.</w:t>
      </w:r>
      <w:proofErr w:type="spellEnd"/>
      <w:r w:rsidRPr="009C4585">
        <w:rPr>
          <w:rFonts w:asciiTheme="majorHAnsi" w:hAnsiTheme="majorHAnsi" w:cstheme="majorHAnsi"/>
          <w:color w:val="000000"/>
        </w:rPr>
        <w:t>, che i dati raccolti saranno trattati, anche con strumenti informatici, esclusivamente nell’ambito del procedimento per il quale la dichiarazione viene resa;</w:t>
      </w:r>
    </w:p>
    <w:p w:rsidR="009C4585" w:rsidRDefault="009C4585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Pr="009C4585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8. di impegnarsi a comunicare tempestivamente ogni variazione relativa alla titolarità, alla denominazione o ragione sociale, alla rappresentanza, all'indirizzo della sede ed ogni altra variazione rilevante dei dati e/o dei requisiti richiesti per la partecipazione alla presente procedura.</w:t>
      </w:r>
    </w:p>
    <w:p w:rsidR="000857C7" w:rsidRPr="009C4585" w:rsidRDefault="000857C7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Pr="000857C7" w:rsidRDefault="000857C7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0857C7">
        <w:rPr>
          <w:rFonts w:asciiTheme="majorHAnsi" w:hAnsiTheme="majorHAnsi" w:cstheme="majorHAnsi"/>
          <w:b/>
          <w:bCs/>
          <w:color w:val="000000"/>
          <w:u w:val="single"/>
        </w:rPr>
        <w:t>DICHIARA</w:t>
      </w:r>
      <w:r w:rsidRPr="000857C7">
        <w:rPr>
          <w:rFonts w:asciiTheme="majorHAnsi" w:hAnsiTheme="majorHAnsi" w:cstheme="majorHAnsi"/>
          <w:b/>
          <w:color w:val="000000"/>
          <w:u w:val="single"/>
        </w:rPr>
        <w:t xml:space="preserve"> ALTRESÌ</w:t>
      </w:r>
    </w:p>
    <w:p w:rsidR="000857C7" w:rsidRPr="009C4585" w:rsidRDefault="000857C7" w:rsidP="000857C7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1. di impegnarsi a fornire le sotto indicate prestazioni aggiuntive alle relative tariffe e di essere consapevole che le tariffe proposte, prima della stipula della Convenzione, saranno assoggettate all’approvazione della Direzione centrale Credito Welfare e Strutture sociali dell’I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N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P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S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, alla quale spetta la verifica di congruità:</w:t>
      </w:r>
    </w:p>
    <w:p w:rsidR="00103693" w:rsidRPr="009C4585" w:rsidRDefault="00103693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Pr="009C4585" w:rsidRDefault="00103693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103693" w:rsidRPr="009C4585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693" w:rsidRPr="009C4585" w:rsidRDefault="00C86250">
            <w:pPr>
              <w:autoSpaceDE w:val="0"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C4585">
              <w:rPr>
                <w:rFonts w:asciiTheme="majorHAnsi" w:hAnsiTheme="majorHAnsi" w:cstheme="majorHAnsi"/>
                <w:b/>
                <w:bCs/>
                <w:color w:val="000000"/>
              </w:rPr>
              <w:t>TIPOLOGIA DI PRESTAZIONE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693" w:rsidRPr="009C4585" w:rsidRDefault="00C86250">
            <w:pPr>
              <w:autoSpaceDE w:val="0"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C4585">
              <w:rPr>
                <w:rFonts w:asciiTheme="majorHAnsi" w:hAnsiTheme="majorHAnsi" w:cstheme="majorHAnsi"/>
                <w:b/>
                <w:bCs/>
                <w:color w:val="000000"/>
              </w:rPr>
              <w:t>TARIFFA</w:t>
            </w:r>
          </w:p>
          <w:p w:rsidR="00103693" w:rsidRPr="009C4585" w:rsidRDefault="00C86250">
            <w:pPr>
              <w:autoSpaceDE w:val="0"/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C4585">
              <w:rPr>
                <w:rFonts w:asciiTheme="majorHAnsi" w:hAnsiTheme="majorHAnsi" w:cstheme="majorHAnsi"/>
                <w:b/>
                <w:bCs/>
                <w:color w:val="000000"/>
              </w:rPr>
              <w:t>(</w:t>
            </w:r>
            <w:proofErr w:type="gramStart"/>
            <w:r w:rsidRPr="009C4585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indicare</w:t>
            </w:r>
            <w:proofErr w:type="gramEnd"/>
            <w:r w:rsidRPr="009C4585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Pr="009C4585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importo orario e IVA se dovuta)</w:t>
            </w:r>
          </w:p>
        </w:tc>
      </w:tr>
      <w:tr w:rsidR="00103693" w:rsidRPr="009C4585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93" w:rsidRPr="009C4585" w:rsidRDefault="003A5AAC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</w:t>
            </w:r>
            <w:r w:rsidR="00C86250" w:rsidRPr="009C4585">
              <w:rPr>
                <w:rFonts w:asciiTheme="majorHAnsi" w:hAnsiTheme="majorHAnsi" w:cstheme="majorHAnsi"/>
                <w:color w:val="000000"/>
              </w:rPr>
              <w:t xml:space="preserve">) servizi professionali di </w:t>
            </w:r>
            <w:r w:rsidR="00C86250" w:rsidRPr="000857C7">
              <w:rPr>
                <w:rFonts w:asciiTheme="majorHAnsi" w:hAnsiTheme="majorHAnsi" w:cstheme="majorHAnsi"/>
                <w:b/>
                <w:color w:val="000000"/>
              </w:rPr>
              <w:t>psicologia e psicoterapia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93" w:rsidRPr="009C4585" w:rsidRDefault="00103693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03693" w:rsidRPr="009C4585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93" w:rsidRPr="00651339" w:rsidRDefault="00651339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</w:t>
            </w:r>
            <w:r w:rsidR="00C86250" w:rsidRPr="00651339">
              <w:rPr>
                <w:rFonts w:asciiTheme="majorHAnsi" w:hAnsiTheme="majorHAnsi" w:cstheme="majorHAnsi"/>
                <w:color w:val="000000"/>
              </w:rPr>
              <w:t xml:space="preserve">) servizi professionali di </w:t>
            </w:r>
            <w:r w:rsidR="00C86250" w:rsidRPr="00651339">
              <w:rPr>
                <w:rFonts w:asciiTheme="majorHAnsi" w:hAnsiTheme="majorHAnsi" w:cstheme="majorHAnsi"/>
                <w:b/>
                <w:color w:val="000000"/>
              </w:rPr>
              <w:t>fisioterapia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93" w:rsidRPr="009C4585" w:rsidRDefault="00103693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03693" w:rsidRPr="009C4585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93" w:rsidRPr="009C4585" w:rsidRDefault="00651339" w:rsidP="000857C7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c</w:t>
            </w:r>
            <w:r w:rsidR="00C86250" w:rsidRPr="009C4585">
              <w:rPr>
                <w:rFonts w:asciiTheme="majorHAnsi" w:hAnsiTheme="majorHAnsi" w:cstheme="majorHAnsi"/>
                <w:color w:val="000000"/>
              </w:rPr>
              <w:t>) servizi specialistici finalizzati al potenziamento e alla crescita delle capacità relazionali ed emotive, effettuati dall’</w:t>
            </w:r>
            <w:r w:rsidR="000857C7" w:rsidRPr="003A5AAC">
              <w:rPr>
                <w:rFonts w:asciiTheme="majorHAnsi" w:hAnsiTheme="majorHAnsi" w:cstheme="majorHAnsi"/>
                <w:b/>
                <w:color w:val="000000"/>
              </w:rPr>
              <w:t>E</w:t>
            </w:r>
            <w:r w:rsidR="00C86250" w:rsidRPr="003A5AAC">
              <w:rPr>
                <w:rFonts w:asciiTheme="majorHAnsi" w:hAnsiTheme="majorHAnsi" w:cstheme="majorHAnsi"/>
                <w:b/>
                <w:color w:val="000000"/>
              </w:rPr>
              <w:t xml:space="preserve">ducatore </w:t>
            </w:r>
            <w:r w:rsidR="000857C7" w:rsidRPr="003A5AAC">
              <w:rPr>
                <w:rFonts w:asciiTheme="majorHAnsi" w:hAnsiTheme="majorHAnsi" w:cstheme="majorHAnsi"/>
                <w:b/>
                <w:color w:val="000000"/>
              </w:rPr>
              <w:t>P</w:t>
            </w:r>
            <w:r w:rsidR="00C86250" w:rsidRPr="003A5AAC">
              <w:rPr>
                <w:rFonts w:asciiTheme="majorHAnsi" w:hAnsiTheme="majorHAnsi" w:cstheme="majorHAnsi"/>
                <w:b/>
                <w:color w:val="000000"/>
              </w:rPr>
              <w:t xml:space="preserve">rofessionale </w:t>
            </w:r>
            <w:r w:rsidR="000857C7" w:rsidRPr="003A5AAC">
              <w:rPr>
                <w:rFonts w:asciiTheme="majorHAnsi" w:hAnsiTheme="majorHAnsi" w:cstheme="majorHAnsi"/>
                <w:b/>
                <w:color w:val="000000"/>
              </w:rPr>
              <w:t>S</w:t>
            </w:r>
            <w:r w:rsidR="00C86250" w:rsidRPr="003A5AAC">
              <w:rPr>
                <w:rFonts w:asciiTheme="majorHAnsi" w:hAnsiTheme="majorHAnsi" w:cstheme="majorHAnsi"/>
                <w:b/>
                <w:color w:val="000000"/>
              </w:rPr>
              <w:t>ocio</w:t>
            </w:r>
            <w:r w:rsidR="000857C7" w:rsidRPr="003A5AAC">
              <w:rPr>
                <w:rFonts w:asciiTheme="majorHAnsi" w:hAnsiTheme="majorHAnsi" w:cstheme="majorHAnsi"/>
                <w:b/>
                <w:color w:val="000000"/>
              </w:rPr>
              <w:t xml:space="preserve"> S</w:t>
            </w:r>
            <w:r w:rsidR="00C86250" w:rsidRPr="003A5AAC">
              <w:rPr>
                <w:rFonts w:asciiTheme="majorHAnsi" w:hAnsiTheme="majorHAnsi" w:cstheme="majorHAnsi"/>
                <w:b/>
                <w:color w:val="000000"/>
              </w:rPr>
              <w:t>anitario o dall’</w:t>
            </w:r>
            <w:r w:rsidR="000857C7" w:rsidRPr="003A5AAC">
              <w:rPr>
                <w:rFonts w:asciiTheme="majorHAnsi" w:hAnsiTheme="majorHAnsi" w:cstheme="majorHAnsi"/>
                <w:b/>
                <w:color w:val="000000"/>
              </w:rPr>
              <w:t>E</w:t>
            </w:r>
            <w:r w:rsidR="00C86250" w:rsidRPr="003A5AAC">
              <w:rPr>
                <w:rFonts w:asciiTheme="majorHAnsi" w:hAnsiTheme="majorHAnsi" w:cstheme="majorHAnsi"/>
                <w:b/>
                <w:color w:val="000000"/>
              </w:rPr>
              <w:t xml:space="preserve">ducatore </w:t>
            </w:r>
            <w:r w:rsidR="000857C7" w:rsidRPr="003A5AAC">
              <w:rPr>
                <w:rFonts w:asciiTheme="majorHAnsi" w:hAnsiTheme="majorHAnsi" w:cstheme="majorHAnsi"/>
                <w:b/>
                <w:color w:val="000000"/>
              </w:rPr>
              <w:t>P</w:t>
            </w:r>
            <w:r w:rsidR="00C86250" w:rsidRPr="003A5AAC">
              <w:rPr>
                <w:rFonts w:asciiTheme="majorHAnsi" w:hAnsiTheme="majorHAnsi" w:cstheme="majorHAnsi"/>
                <w:b/>
                <w:color w:val="000000"/>
              </w:rPr>
              <w:t xml:space="preserve">rofessionale </w:t>
            </w:r>
            <w:r w:rsidR="000857C7" w:rsidRPr="003A5AAC">
              <w:rPr>
                <w:rFonts w:asciiTheme="majorHAnsi" w:hAnsiTheme="majorHAnsi" w:cstheme="majorHAnsi"/>
                <w:b/>
                <w:color w:val="000000"/>
              </w:rPr>
              <w:t>S</w:t>
            </w:r>
            <w:r w:rsidR="00C86250" w:rsidRPr="003A5AAC">
              <w:rPr>
                <w:rFonts w:asciiTheme="majorHAnsi" w:hAnsiTheme="majorHAnsi" w:cstheme="majorHAnsi"/>
                <w:b/>
                <w:color w:val="000000"/>
              </w:rPr>
              <w:t xml:space="preserve">ocio </w:t>
            </w:r>
            <w:r w:rsidR="000857C7" w:rsidRPr="003A5AAC">
              <w:rPr>
                <w:rFonts w:asciiTheme="majorHAnsi" w:hAnsiTheme="majorHAnsi" w:cstheme="majorHAnsi"/>
                <w:b/>
                <w:color w:val="000000"/>
              </w:rPr>
              <w:t>P</w:t>
            </w:r>
            <w:r w:rsidR="00C86250" w:rsidRPr="003A5AAC">
              <w:rPr>
                <w:rFonts w:asciiTheme="majorHAnsi" w:hAnsiTheme="majorHAnsi" w:cstheme="majorHAnsi"/>
                <w:b/>
                <w:color w:val="000000"/>
              </w:rPr>
              <w:t>edagogico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93" w:rsidRPr="009C4585" w:rsidRDefault="00103693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C4585" w:rsidRPr="009C4585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85" w:rsidRPr="000857C7" w:rsidRDefault="00651339" w:rsidP="000857C7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ascii="Calibri Light" w:hAnsi="Calibri Light" w:cs="Calibri Light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d</w:t>
            </w:r>
            <w:r w:rsidR="009C4585">
              <w:rPr>
                <w:rFonts w:asciiTheme="majorHAnsi" w:hAnsiTheme="majorHAnsi" w:cstheme="majorHAnsi"/>
                <w:color w:val="000000"/>
              </w:rPr>
              <w:t>)</w:t>
            </w:r>
            <w:r w:rsidR="000857C7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0857C7" w:rsidRPr="006E2E25">
              <w:rPr>
                <w:rFonts w:ascii="Calibri Light" w:hAnsi="Calibri Light" w:cs="Calibri Light"/>
              </w:rPr>
              <w:t xml:space="preserve">servizi professionali di cura e assistenza alle persone in condizione di disabilità, finalizzati a soddisfarne i bisogni primari e favorirne il benessere e l’autonomia, effettuati da </w:t>
            </w:r>
            <w:r w:rsidR="000857C7" w:rsidRPr="006E2E25">
              <w:rPr>
                <w:rFonts w:ascii="Calibri Light" w:hAnsi="Calibri Light" w:cs="Calibri Light"/>
                <w:b/>
              </w:rPr>
              <w:t>Operatore Socio Sanitario (O.S.S.)</w:t>
            </w:r>
            <w:r w:rsidR="000857C7" w:rsidRPr="006E2E25">
              <w:rPr>
                <w:rFonts w:ascii="Calibri Light" w:hAnsi="Calibri Light" w:cs="Calibri Light"/>
              </w:rPr>
              <w:t xml:space="preserve"> e da </w:t>
            </w:r>
            <w:r w:rsidR="000857C7" w:rsidRPr="006E2E25">
              <w:rPr>
                <w:rFonts w:ascii="Calibri Light" w:hAnsi="Calibri Light" w:cs="Calibri Light"/>
                <w:b/>
              </w:rPr>
              <w:t>Operatore Socio Assistenziale (O.S.A.)</w:t>
            </w:r>
            <w:bookmarkStart w:id="2" w:name="_GoBack"/>
            <w:bookmarkEnd w:id="2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85" w:rsidRPr="009C4585" w:rsidRDefault="009C4585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0857C7" w:rsidRDefault="000857C7" w:rsidP="000857C7">
      <w:pPr>
        <w:spacing w:line="360" w:lineRule="auto"/>
        <w:textAlignment w:val="auto"/>
        <w:rPr>
          <w:rFonts w:asciiTheme="majorHAnsi" w:eastAsia="Calibri" w:hAnsiTheme="majorHAnsi" w:cstheme="majorHAnsi"/>
          <w:b/>
          <w:bCs/>
          <w:kern w:val="0"/>
          <w:lang w:eastAsia="en-US" w:bidi="ar-SA"/>
        </w:rPr>
      </w:pPr>
    </w:p>
    <w:p w:rsidR="000857C7" w:rsidRDefault="000857C7">
      <w:pPr>
        <w:spacing w:line="360" w:lineRule="auto"/>
        <w:jc w:val="center"/>
        <w:textAlignment w:val="auto"/>
        <w:rPr>
          <w:rFonts w:asciiTheme="majorHAnsi" w:eastAsia="Calibri" w:hAnsiTheme="majorHAnsi" w:cstheme="majorHAnsi"/>
          <w:b/>
          <w:bCs/>
          <w:kern w:val="0"/>
          <w:lang w:eastAsia="en-US" w:bidi="ar-SA"/>
        </w:rPr>
      </w:pPr>
    </w:p>
    <w:p w:rsidR="00103693" w:rsidRPr="000857C7" w:rsidRDefault="00C86250">
      <w:pPr>
        <w:spacing w:line="360" w:lineRule="auto"/>
        <w:jc w:val="center"/>
        <w:textAlignment w:val="auto"/>
        <w:rPr>
          <w:rFonts w:asciiTheme="majorHAnsi" w:eastAsia="Calibri" w:hAnsiTheme="majorHAnsi" w:cstheme="majorHAnsi"/>
          <w:b/>
          <w:bCs/>
          <w:kern w:val="0"/>
          <w:u w:val="single"/>
          <w:lang w:eastAsia="en-US" w:bidi="ar-SA"/>
        </w:rPr>
      </w:pPr>
      <w:r w:rsidRPr="000857C7">
        <w:rPr>
          <w:rFonts w:asciiTheme="majorHAnsi" w:eastAsia="Calibri" w:hAnsiTheme="majorHAnsi" w:cstheme="majorHAnsi"/>
          <w:b/>
          <w:bCs/>
          <w:kern w:val="0"/>
          <w:u w:val="single"/>
          <w:lang w:eastAsia="en-US" w:bidi="ar-SA"/>
        </w:rPr>
        <w:t>ALLEGA</w:t>
      </w:r>
    </w:p>
    <w:p w:rsidR="00103693" w:rsidRPr="009C4585" w:rsidRDefault="00103693">
      <w:pPr>
        <w:spacing w:line="360" w:lineRule="auto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</w:p>
    <w:p w:rsidR="00103693" w:rsidRPr="009C4585" w:rsidRDefault="00C86250">
      <w:pPr>
        <w:spacing w:line="360" w:lineRule="auto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  <w:r w:rsidRPr="009C4585">
        <w:rPr>
          <w:rFonts w:asciiTheme="majorHAnsi" w:eastAsia="Calibri" w:hAnsiTheme="majorHAnsi" w:cstheme="majorHAnsi"/>
          <w:kern w:val="0"/>
          <w:lang w:eastAsia="en-US" w:bidi="ar-SA"/>
        </w:rPr>
        <w:t xml:space="preserve">1. </w:t>
      </w:r>
      <w:r w:rsidR="000857C7" w:rsidRPr="009C4585">
        <w:rPr>
          <w:rFonts w:asciiTheme="majorHAnsi" w:eastAsia="Calibri" w:hAnsiTheme="majorHAnsi" w:cstheme="majorHAnsi"/>
          <w:kern w:val="0"/>
          <w:lang w:eastAsia="en-US" w:bidi="ar-SA"/>
        </w:rPr>
        <w:t>Curriculum Vitae</w:t>
      </w:r>
      <w:r w:rsidRPr="009C4585">
        <w:rPr>
          <w:rFonts w:asciiTheme="majorHAnsi" w:eastAsia="Calibri" w:hAnsiTheme="majorHAnsi" w:cstheme="majorHAnsi"/>
          <w:kern w:val="0"/>
          <w:lang w:eastAsia="en-US" w:bidi="ar-SA"/>
        </w:rPr>
        <w:t>;</w:t>
      </w:r>
    </w:p>
    <w:p w:rsidR="00103693" w:rsidRDefault="00C86250">
      <w:pPr>
        <w:spacing w:line="360" w:lineRule="auto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  <w:r w:rsidRPr="009C4585">
        <w:rPr>
          <w:rFonts w:asciiTheme="majorHAnsi" w:eastAsia="Calibri" w:hAnsiTheme="majorHAnsi" w:cstheme="majorHAnsi"/>
          <w:kern w:val="0"/>
          <w:lang w:eastAsia="en-US" w:bidi="ar-SA"/>
        </w:rPr>
        <w:t xml:space="preserve">2. </w:t>
      </w:r>
      <w:r w:rsidR="000857C7">
        <w:rPr>
          <w:rFonts w:asciiTheme="majorHAnsi" w:eastAsia="Calibri" w:hAnsiTheme="majorHAnsi" w:cstheme="majorHAnsi"/>
          <w:kern w:val="0"/>
          <w:lang w:eastAsia="en-US" w:bidi="ar-SA"/>
        </w:rPr>
        <w:t>F</w:t>
      </w:r>
      <w:r w:rsidRPr="009C4585">
        <w:rPr>
          <w:rFonts w:asciiTheme="majorHAnsi" w:eastAsia="Calibri" w:hAnsiTheme="majorHAnsi" w:cstheme="majorHAnsi"/>
          <w:kern w:val="0"/>
          <w:lang w:eastAsia="en-US" w:bidi="ar-SA"/>
        </w:rPr>
        <w:t>otocopia non autenticata di valido documento d’identità.</w:t>
      </w:r>
    </w:p>
    <w:p w:rsidR="000857C7" w:rsidRDefault="000857C7">
      <w:pPr>
        <w:spacing w:line="360" w:lineRule="auto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</w:p>
    <w:p w:rsidR="000857C7" w:rsidRDefault="000857C7">
      <w:pPr>
        <w:spacing w:line="360" w:lineRule="auto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</w:p>
    <w:p w:rsidR="000857C7" w:rsidRPr="009C4585" w:rsidRDefault="000857C7">
      <w:pPr>
        <w:spacing w:line="360" w:lineRule="auto"/>
        <w:textAlignment w:val="auto"/>
        <w:rPr>
          <w:rFonts w:asciiTheme="majorHAnsi" w:hAnsiTheme="majorHAnsi" w:cstheme="majorHAnsi"/>
        </w:rPr>
      </w:pPr>
    </w:p>
    <w:p w:rsidR="00103693" w:rsidRPr="009C4585" w:rsidRDefault="00C86250">
      <w:pPr>
        <w:spacing w:line="360" w:lineRule="auto"/>
        <w:jc w:val="both"/>
        <w:rPr>
          <w:rFonts w:asciiTheme="majorHAnsi" w:hAnsiTheme="majorHAnsi" w:cstheme="majorHAnsi"/>
        </w:rPr>
      </w:pPr>
      <w:r w:rsidRPr="009C4585">
        <w:rPr>
          <w:rFonts w:asciiTheme="majorHAnsi" w:hAnsiTheme="majorHAnsi" w:cstheme="majorHAnsi"/>
        </w:rPr>
        <w:t>…………………………………., …..……………………..</w:t>
      </w:r>
    </w:p>
    <w:p w:rsidR="00103693" w:rsidRPr="009C4585" w:rsidRDefault="00C86250">
      <w:pPr>
        <w:spacing w:line="360" w:lineRule="auto"/>
        <w:rPr>
          <w:rFonts w:asciiTheme="majorHAnsi" w:eastAsia="Arial Unicode MS" w:hAnsiTheme="majorHAnsi" w:cstheme="majorHAnsi"/>
          <w:lang w:bidi="ar-SA"/>
        </w:rPr>
      </w:pPr>
      <w:r w:rsidRPr="009C4585">
        <w:rPr>
          <w:rFonts w:asciiTheme="majorHAnsi" w:eastAsia="Arial Unicode MS" w:hAnsiTheme="majorHAnsi" w:cstheme="majorHAnsi"/>
          <w:lang w:bidi="ar-SA"/>
        </w:rPr>
        <w:t>[Luogo]</w:t>
      </w:r>
      <w:r w:rsidRPr="009C4585">
        <w:rPr>
          <w:rFonts w:asciiTheme="majorHAnsi" w:eastAsia="Arial Unicode MS" w:hAnsiTheme="majorHAnsi" w:cstheme="majorHAnsi"/>
          <w:lang w:bidi="ar-SA"/>
        </w:rPr>
        <w:tab/>
      </w:r>
      <w:r w:rsidRPr="009C4585">
        <w:rPr>
          <w:rFonts w:asciiTheme="majorHAnsi" w:eastAsia="Arial Unicode MS" w:hAnsiTheme="majorHAnsi" w:cstheme="majorHAnsi"/>
          <w:lang w:bidi="ar-SA"/>
        </w:rPr>
        <w:tab/>
      </w:r>
      <w:r w:rsidRPr="009C4585">
        <w:rPr>
          <w:rFonts w:asciiTheme="majorHAnsi" w:eastAsia="Arial Unicode MS" w:hAnsiTheme="majorHAnsi" w:cstheme="majorHAnsi"/>
          <w:lang w:bidi="ar-SA"/>
        </w:rPr>
        <w:tab/>
        <w:t>[Data]</w:t>
      </w:r>
    </w:p>
    <w:p w:rsidR="00103693" w:rsidRPr="009C4585" w:rsidRDefault="00C86250">
      <w:pPr>
        <w:spacing w:line="360" w:lineRule="auto"/>
        <w:ind w:left="5664"/>
        <w:jc w:val="center"/>
        <w:rPr>
          <w:rFonts w:asciiTheme="majorHAnsi" w:eastAsia="Arial Unicode MS" w:hAnsiTheme="majorHAnsi" w:cstheme="majorHAnsi"/>
          <w:lang w:bidi="ar-SA"/>
        </w:rPr>
      </w:pPr>
      <w:r w:rsidRPr="009C4585">
        <w:rPr>
          <w:rFonts w:asciiTheme="majorHAnsi" w:eastAsia="Arial Unicode MS" w:hAnsiTheme="majorHAnsi" w:cstheme="majorHAnsi"/>
          <w:lang w:bidi="ar-SA"/>
        </w:rPr>
        <w:t>……………………………………</w:t>
      </w:r>
    </w:p>
    <w:p w:rsidR="00103693" w:rsidRPr="009C4585" w:rsidRDefault="00C86250">
      <w:pPr>
        <w:spacing w:line="360" w:lineRule="auto"/>
        <w:ind w:left="5664"/>
        <w:jc w:val="center"/>
        <w:rPr>
          <w:rFonts w:asciiTheme="majorHAnsi" w:hAnsiTheme="majorHAnsi" w:cstheme="majorHAnsi"/>
        </w:rPr>
      </w:pPr>
      <w:r w:rsidRPr="009C4585">
        <w:rPr>
          <w:rFonts w:asciiTheme="majorHAnsi" w:eastAsia="Arial Unicode MS" w:hAnsiTheme="majorHAnsi" w:cstheme="majorHAnsi"/>
          <w:lang w:bidi="ar-SA"/>
        </w:rPr>
        <w:t>[Firma leggibile]</w:t>
      </w:r>
    </w:p>
    <w:sectPr w:rsidR="00103693" w:rsidRPr="009C4585">
      <w:headerReference w:type="default" r:id="rId9"/>
      <w:pgSz w:w="11906" w:h="16838"/>
      <w:pgMar w:top="113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32" w:rsidRDefault="001E6E32">
      <w:r>
        <w:separator/>
      </w:r>
    </w:p>
  </w:endnote>
  <w:endnote w:type="continuationSeparator" w:id="0">
    <w:p w:rsidR="001E6E32" w:rsidRDefault="001E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altName w:val="Ink Free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 Calibri">
    <w:charset w:val="00"/>
    <w:family w:val="swiss"/>
    <w:pitch w:val="default"/>
  </w:font>
  <w:font w:name="Arial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32" w:rsidRDefault="001E6E32">
      <w:r>
        <w:rPr>
          <w:color w:val="000000"/>
        </w:rPr>
        <w:separator/>
      </w:r>
    </w:p>
  </w:footnote>
  <w:footnote w:type="continuationSeparator" w:id="0">
    <w:p w:rsidR="001E6E32" w:rsidRDefault="001E6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06F" w:rsidRDefault="001E6E32">
    <w:pPr>
      <w:pStyle w:val="Head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7BA"/>
    <w:multiLevelType w:val="multilevel"/>
    <w:tmpl w:val="CC5EB6E4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CC434E"/>
    <w:multiLevelType w:val="multilevel"/>
    <w:tmpl w:val="B514545A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1415242"/>
    <w:multiLevelType w:val="multilevel"/>
    <w:tmpl w:val="D79E7282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14F619D"/>
    <w:multiLevelType w:val="multilevel"/>
    <w:tmpl w:val="FAE00618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15E15B8"/>
    <w:multiLevelType w:val="multilevel"/>
    <w:tmpl w:val="CE5AFA48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1DD3A8F"/>
    <w:multiLevelType w:val="multilevel"/>
    <w:tmpl w:val="875EADC4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28E34B5"/>
    <w:multiLevelType w:val="multilevel"/>
    <w:tmpl w:val="89FC1016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3353E5D"/>
    <w:multiLevelType w:val="multilevel"/>
    <w:tmpl w:val="62AE2122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340666C"/>
    <w:multiLevelType w:val="multilevel"/>
    <w:tmpl w:val="0D502DDE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41F536F"/>
    <w:multiLevelType w:val="multilevel"/>
    <w:tmpl w:val="0BE25440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4C538D1"/>
    <w:multiLevelType w:val="multilevel"/>
    <w:tmpl w:val="EF52ABCA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59F4F28"/>
    <w:multiLevelType w:val="multilevel"/>
    <w:tmpl w:val="D75EEDCC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5A94F96"/>
    <w:multiLevelType w:val="multilevel"/>
    <w:tmpl w:val="D3EEF49A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5D30D6D"/>
    <w:multiLevelType w:val="multilevel"/>
    <w:tmpl w:val="9BF0F5E0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70570E6"/>
    <w:multiLevelType w:val="multilevel"/>
    <w:tmpl w:val="DE40CB80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81D7BE3"/>
    <w:multiLevelType w:val="multilevel"/>
    <w:tmpl w:val="0170A67E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88E5B77"/>
    <w:multiLevelType w:val="multilevel"/>
    <w:tmpl w:val="6C3E0DC4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9471ACD"/>
    <w:multiLevelType w:val="multilevel"/>
    <w:tmpl w:val="A406E46E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0983229A"/>
    <w:multiLevelType w:val="multilevel"/>
    <w:tmpl w:val="2F343AE8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99C4749"/>
    <w:multiLevelType w:val="multilevel"/>
    <w:tmpl w:val="0FCA2F6E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B736583"/>
    <w:multiLevelType w:val="multilevel"/>
    <w:tmpl w:val="2752E6CE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0C083245"/>
    <w:multiLevelType w:val="multilevel"/>
    <w:tmpl w:val="9208E04E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0C107C42"/>
    <w:multiLevelType w:val="multilevel"/>
    <w:tmpl w:val="81287B6E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CCB044F"/>
    <w:multiLevelType w:val="multilevel"/>
    <w:tmpl w:val="E17CCF72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0CD9111B"/>
    <w:multiLevelType w:val="multilevel"/>
    <w:tmpl w:val="E2DCADA8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0D326D35"/>
    <w:multiLevelType w:val="multilevel"/>
    <w:tmpl w:val="BF166A92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0D52390C"/>
    <w:multiLevelType w:val="multilevel"/>
    <w:tmpl w:val="790076CA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0EE80616"/>
    <w:multiLevelType w:val="multilevel"/>
    <w:tmpl w:val="6AFA5DA6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0F3E6809"/>
    <w:multiLevelType w:val="multilevel"/>
    <w:tmpl w:val="DA7C73D8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>
    <w:nsid w:val="0F613CE0"/>
    <w:multiLevelType w:val="multilevel"/>
    <w:tmpl w:val="2B26AF24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0FA56DD3"/>
    <w:multiLevelType w:val="multilevel"/>
    <w:tmpl w:val="25BABD42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10024B0D"/>
    <w:multiLevelType w:val="multilevel"/>
    <w:tmpl w:val="DC10126E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10455398"/>
    <w:multiLevelType w:val="multilevel"/>
    <w:tmpl w:val="47F4BC90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10E127EA"/>
    <w:multiLevelType w:val="multilevel"/>
    <w:tmpl w:val="D8642978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10F247F2"/>
    <w:multiLevelType w:val="multilevel"/>
    <w:tmpl w:val="CAF47AD8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11800147"/>
    <w:multiLevelType w:val="multilevel"/>
    <w:tmpl w:val="849E3B28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118B417F"/>
    <w:multiLevelType w:val="multilevel"/>
    <w:tmpl w:val="EB48CA22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12D65964"/>
    <w:multiLevelType w:val="multilevel"/>
    <w:tmpl w:val="2BDAB826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13670AB0"/>
    <w:multiLevelType w:val="multilevel"/>
    <w:tmpl w:val="74D82308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13D87A6E"/>
    <w:multiLevelType w:val="multilevel"/>
    <w:tmpl w:val="2C88D0DE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143A3858"/>
    <w:multiLevelType w:val="multilevel"/>
    <w:tmpl w:val="A05439F0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149F4AAE"/>
    <w:multiLevelType w:val="multilevel"/>
    <w:tmpl w:val="86588672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1556416E"/>
    <w:multiLevelType w:val="multilevel"/>
    <w:tmpl w:val="AAC28846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15657CC6"/>
    <w:multiLevelType w:val="multilevel"/>
    <w:tmpl w:val="13C02B0C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16BE1FBF"/>
    <w:multiLevelType w:val="multilevel"/>
    <w:tmpl w:val="331C3B28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16C06CFE"/>
    <w:multiLevelType w:val="multilevel"/>
    <w:tmpl w:val="3E0A971A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6FE512F"/>
    <w:multiLevelType w:val="multilevel"/>
    <w:tmpl w:val="96746574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18743F18"/>
    <w:multiLevelType w:val="multilevel"/>
    <w:tmpl w:val="91307BF4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1A2237E6"/>
    <w:multiLevelType w:val="multilevel"/>
    <w:tmpl w:val="6B32DE1C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1A2D7960"/>
    <w:multiLevelType w:val="multilevel"/>
    <w:tmpl w:val="586A32D0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A375CE8"/>
    <w:multiLevelType w:val="multilevel"/>
    <w:tmpl w:val="06205250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A4749A8"/>
    <w:multiLevelType w:val="multilevel"/>
    <w:tmpl w:val="ECEA6164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A4A2CBE"/>
    <w:multiLevelType w:val="multilevel"/>
    <w:tmpl w:val="75E6937C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A96320C"/>
    <w:multiLevelType w:val="multilevel"/>
    <w:tmpl w:val="5DBA0D4A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A9F71DC"/>
    <w:multiLevelType w:val="multilevel"/>
    <w:tmpl w:val="8E829BDC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1B4732AC"/>
    <w:multiLevelType w:val="multilevel"/>
    <w:tmpl w:val="7206F05E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1C3974EB"/>
    <w:multiLevelType w:val="multilevel"/>
    <w:tmpl w:val="4266A970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CE35CCA"/>
    <w:multiLevelType w:val="multilevel"/>
    <w:tmpl w:val="0480E91C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1D352820"/>
    <w:multiLevelType w:val="multilevel"/>
    <w:tmpl w:val="16CCEAA8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D41766B"/>
    <w:multiLevelType w:val="multilevel"/>
    <w:tmpl w:val="67C67570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DF7364C"/>
    <w:multiLevelType w:val="multilevel"/>
    <w:tmpl w:val="75780606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E0B53D0"/>
    <w:multiLevelType w:val="multilevel"/>
    <w:tmpl w:val="455E9C10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E460DA5"/>
    <w:multiLevelType w:val="multilevel"/>
    <w:tmpl w:val="652A9462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E6C5D6E"/>
    <w:multiLevelType w:val="multilevel"/>
    <w:tmpl w:val="3D067CBE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E7C4227"/>
    <w:multiLevelType w:val="multilevel"/>
    <w:tmpl w:val="1048137E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EB12ED1"/>
    <w:multiLevelType w:val="multilevel"/>
    <w:tmpl w:val="82184E30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>
    <w:nsid w:val="1EBB1F30"/>
    <w:multiLevelType w:val="multilevel"/>
    <w:tmpl w:val="412C9750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F3B3F08"/>
    <w:multiLevelType w:val="multilevel"/>
    <w:tmpl w:val="A4B40FA6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1F454A7B"/>
    <w:multiLevelType w:val="multilevel"/>
    <w:tmpl w:val="16CE1A34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200D4DA6"/>
    <w:multiLevelType w:val="multilevel"/>
    <w:tmpl w:val="1844524C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0">
    <w:nsid w:val="206C130E"/>
    <w:multiLevelType w:val="multilevel"/>
    <w:tmpl w:val="796821E4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07A2506"/>
    <w:multiLevelType w:val="multilevel"/>
    <w:tmpl w:val="2560198A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21032FC3"/>
    <w:multiLevelType w:val="multilevel"/>
    <w:tmpl w:val="0A6064AE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21520EE5"/>
    <w:multiLevelType w:val="multilevel"/>
    <w:tmpl w:val="3A96E092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1E91EF5"/>
    <w:multiLevelType w:val="multilevel"/>
    <w:tmpl w:val="C3DEB3C0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225144E1"/>
    <w:multiLevelType w:val="multilevel"/>
    <w:tmpl w:val="821623E6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25C56D5"/>
    <w:multiLevelType w:val="multilevel"/>
    <w:tmpl w:val="EC60C3A0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22944948"/>
    <w:multiLevelType w:val="multilevel"/>
    <w:tmpl w:val="1A80FCF8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>
    <w:nsid w:val="22F415CE"/>
    <w:multiLevelType w:val="multilevel"/>
    <w:tmpl w:val="81DA2B4A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>
    <w:nsid w:val="23AF2D8A"/>
    <w:multiLevelType w:val="multilevel"/>
    <w:tmpl w:val="7E8E971C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3D83BDC"/>
    <w:multiLevelType w:val="multilevel"/>
    <w:tmpl w:val="479A33D8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23E007EB"/>
    <w:multiLevelType w:val="multilevel"/>
    <w:tmpl w:val="EA8E12B2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3FB1084"/>
    <w:multiLevelType w:val="multilevel"/>
    <w:tmpl w:val="A0067BC6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42C755B"/>
    <w:multiLevelType w:val="multilevel"/>
    <w:tmpl w:val="EC6C83A0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42F4D92"/>
    <w:multiLevelType w:val="multilevel"/>
    <w:tmpl w:val="4B2647A6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433608F"/>
    <w:multiLevelType w:val="multilevel"/>
    <w:tmpl w:val="0C5A571E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4CE2D53"/>
    <w:multiLevelType w:val="multilevel"/>
    <w:tmpl w:val="1ED2A64E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4F63B5D"/>
    <w:multiLevelType w:val="multilevel"/>
    <w:tmpl w:val="2E6E9A42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4F74BAB"/>
    <w:multiLevelType w:val="multilevel"/>
    <w:tmpl w:val="5D96DDA4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5A901CB"/>
    <w:multiLevelType w:val="multilevel"/>
    <w:tmpl w:val="F5986038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5F56667"/>
    <w:multiLevelType w:val="multilevel"/>
    <w:tmpl w:val="8326C0A2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61C476D"/>
    <w:multiLevelType w:val="multilevel"/>
    <w:tmpl w:val="E9C6FDE6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6456B98"/>
    <w:multiLevelType w:val="multilevel"/>
    <w:tmpl w:val="EAD6B836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6874292"/>
    <w:multiLevelType w:val="multilevel"/>
    <w:tmpl w:val="3236B6C6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7132FA1"/>
    <w:multiLevelType w:val="multilevel"/>
    <w:tmpl w:val="E964645A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7E650EB"/>
    <w:multiLevelType w:val="multilevel"/>
    <w:tmpl w:val="04627F1C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86274E7"/>
    <w:multiLevelType w:val="multilevel"/>
    <w:tmpl w:val="1A3A6FCA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8A740B3"/>
    <w:multiLevelType w:val="multilevel"/>
    <w:tmpl w:val="9C1A15B6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>
    <w:nsid w:val="29B714E7"/>
    <w:multiLevelType w:val="multilevel"/>
    <w:tmpl w:val="33106932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9C35281"/>
    <w:multiLevelType w:val="multilevel"/>
    <w:tmpl w:val="E3DC0DD8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9E27172"/>
    <w:multiLevelType w:val="multilevel"/>
    <w:tmpl w:val="FEB038B6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2A4A269C"/>
    <w:multiLevelType w:val="multilevel"/>
    <w:tmpl w:val="B5F62AB4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2B2604B9"/>
    <w:multiLevelType w:val="multilevel"/>
    <w:tmpl w:val="A904861A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C0576FB"/>
    <w:multiLevelType w:val="multilevel"/>
    <w:tmpl w:val="94703536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C7C4331"/>
    <w:multiLevelType w:val="multilevel"/>
    <w:tmpl w:val="04B61F1E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2C7E1E85"/>
    <w:multiLevelType w:val="multilevel"/>
    <w:tmpl w:val="0E201CDC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2D0F4882"/>
    <w:multiLevelType w:val="multilevel"/>
    <w:tmpl w:val="D334257C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2D850475"/>
    <w:multiLevelType w:val="multilevel"/>
    <w:tmpl w:val="5A2A63EE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2E634B71"/>
    <w:multiLevelType w:val="multilevel"/>
    <w:tmpl w:val="F2CAD18C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2EE7137A"/>
    <w:multiLevelType w:val="multilevel"/>
    <w:tmpl w:val="E542B66C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2FAF0A77"/>
    <w:multiLevelType w:val="multilevel"/>
    <w:tmpl w:val="5C689DDC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30321E93"/>
    <w:multiLevelType w:val="multilevel"/>
    <w:tmpl w:val="23DAE0BA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>
    <w:nsid w:val="304C17D6"/>
    <w:multiLevelType w:val="multilevel"/>
    <w:tmpl w:val="5F720FB4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>
    <w:nsid w:val="30892FCF"/>
    <w:multiLevelType w:val="multilevel"/>
    <w:tmpl w:val="CB10C394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31DA2381"/>
    <w:multiLevelType w:val="multilevel"/>
    <w:tmpl w:val="84DC8DFC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31E029F1"/>
    <w:multiLevelType w:val="multilevel"/>
    <w:tmpl w:val="9D9612CC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32286AAC"/>
    <w:multiLevelType w:val="multilevel"/>
    <w:tmpl w:val="3E8E5B20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32856044"/>
    <w:multiLevelType w:val="multilevel"/>
    <w:tmpl w:val="AA30A916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32983284"/>
    <w:multiLevelType w:val="multilevel"/>
    <w:tmpl w:val="4BB036DC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33396265"/>
    <w:multiLevelType w:val="multilevel"/>
    <w:tmpl w:val="2C24F0B2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0">
    <w:nsid w:val="345C6BB2"/>
    <w:multiLevelType w:val="multilevel"/>
    <w:tmpl w:val="9670C36A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46A1317"/>
    <w:multiLevelType w:val="multilevel"/>
    <w:tmpl w:val="3278AEF2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>
    <w:nsid w:val="36CE4782"/>
    <w:multiLevelType w:val="multilevel"/>
    <w:tmpl w:val="225EF0EE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6FA4262"/>
    <w:multiLevelType w:val="multilevel"/>
    <w:tmpl w:val="B73C025A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718412D"/>
    <w:multiLevelType w:val="multilevel"/>
    <w:tmpl w:val="444EB78A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7A16521"/>
    <w:multiLevelType w:val="multilevel"/>
    <w:tmpl w:val="C378507A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26">
    <w:nsid w:val="38066FFF"/>
    <w:multiLevelType w:val="multilevel"/>
    <w:tmpl w:val="C9DC9C42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8B074F1"/>
    <w:multiLevelType w:val="multilevel"/>
    <w:tmpl w:val="1382C6BE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>
    <w:nsid w:val="390E066E"/>
    <w:multiLevelType w:val="multilevel"/>
    <w:tmpl w:val="B9D220A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9">
    <w:nsid w:val="39F058FF"/>
    <w:multiLevelType w:val="multilevel"/>
    <w:tmpl w:val="F3942D34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A2F5239"/>
    <w:multiLevelType w:val="multilevel"/>
    <w:tmpl w:val="1A9671F0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A39533D"/>
    <w:multiLevelType w:val="multilevel"/>
    <w:tmpl w:val="395CF0C0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>
    <w:nsid w:val="3AB616AE"/>
    <w:multiLevelType w:val="multilevel"/>
    <w:tmpl w:val="92A2CC8C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3B310F62"/>
    <w:multiLevelType w:val="multilevel"/>
    <w:tmpl w:val="A04E62CE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BD635B1"/>
    <w:multiLevelType w:val="multilevel"/>
    <w:tmpl w:val="298AEF3E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C682E1C"/>
    <w:multiLevelType w:val="multilevel"/>
    <w:tmpl w:val="3B50BE5C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C710509"/>
    <w:multiLevelType w:val="multilevel"/>
    <w:tmpl w:val="C6564594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3C960290"/>
    <w:multiLevelType w:val="multilevel"/>
    <w:tmpl w:val="0130CC88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3CB51A52"/>
    <w:multiLevelType w:val="multilevel"/>
    <w:tmpl w:val="F0DE1672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>
    <w:nsid w:val="3CE13F74"/>
    <w:multiLevelType w:val="multilevel"/>
    <w:tmpl w:val="192ABA3E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3CE56524"/>
    <w:multiLevelType w:val="multilevel"/>
    <w:tmpl w:val="C7E05496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3D3720D6"/>
    <w:multiLevelType w:val="multilevel"/>
    <w:tmpl w:val="C6123974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3DE779A2"/>
    <w:multiLevelType w:val="multilevel"/>
    <w:tmpl w:val="F984C5E8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3F600291"/>
    <w:multiLevelType w:val="multilevel"/>
    <w:tmpl w:val="29F87702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3F695372"/>
    <w:multiLevelType w:val="multilevel"/>
    <w:tmpl w:val="2B5013D6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3FE62648"/>
    <w:multiLevelType w:val="multilevel"/>
    <w:tmpl w:val="C05C2FAA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>
    <w:nsid w:val="405548BE"/>
    <w:multiLevelType w:val="multilevel"/>
    <w:tmpl w:val="BC8A7630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>
    <w:nsid w:val="405D5F73"/>
    <w:multiLevelType w:val="multilevel"/>
    <w:tmpl w:val="138EA80E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8">
    <w:nsid w:val="409256AA"/>
    <w:multiLevelType w:val="multilevel"/>
    <w:tmpl w:val="E63ADBD4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0A23632"/>
    <w:multiLevelType w:val="multilevel"/>
    <w:tmpl w:val="B4084030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11D428F"/>
    <w:multiLevelType w:val="multilevel"/>
    <w:tmpl w:val="51D81E3C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19540ED"/>
    <w:multiLevelType w:val="multilevel"/>
    <w:tmpl w:val="136ECF5E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2947067"/>
    <w:multiLevelType w:val="multilevel"/>
    <w:tmpl w:val="F6723FCE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2C07741"/>
    <w:multiLevelType w:val="multilevel"/>
    <w:tmpl w:val="78245B12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2F90488"/>
    <w:multiLevelType w:val="multilevel"/>
    <w:tmpl w:val="11646C48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32118EB"/>
    <w:multiLevelType w:val="multilevel"/>
    <w:tmpl w:val="3CFC0B8E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38D2BC7"/>
    <w:multiLevelType w:val="multilevel"/>
    <w:tmpl w:val="5B9E3A80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157">
    <w:nsid w:val="43A96FF8"/>
    <w:multiLevelType w:val="multilevel"/>
    <w:tmpl w:val="ABC2A30E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4BE6D9A"/>
    <w:multiLevelType w:val="multilevel"/>
    <w:tmpl w:val="DA56D5B0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4E25ED5"/>
    <w:multiLevelType w:val="multilevel"/>
    <w:tmpl w:val="A998B5CC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5047732"/>
    <w:multiLevelType w:val="multilevel"/>
    <w:tmpl w:val="07A247FE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5063FD3"/>
    <w:multiLevelType w:val="multilevel"/>
    <w:tmpl w:val="802C840E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2">
    <w:nsid w:val="45354504"/>
    <w:multiLevelType w:val="multilevel"/>
    <w:tmpl w:val="B49A0130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5CD7BDB"/>
    <w:multiLevelType w:val="multilevel"/>
    <w:tmpl w:val="CC685BDA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4">
    <w:nsid w:val="45D12D86"/>
    <w:multiLevelType w:val="multilevel"/>
    <w:tmpl w:val="3CE4757C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65">
    <w:nsid w:val="4608743C"/>
    <w:multiLevelType w:val="multilevel"/>
    <w:tmpl w:val="E6D63ECC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6DB0EF7"/>
    <w:multiLevelType w:val="multilevel"/>
    <w:tmpl w:val="9FE223F8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6E927AC"/>
    <w:multiLevelType w:val="multilevel"/>
    <w:tmpl w:val="44D29E9A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72C140F"/>
    <w:multiLevelType w:val="multilevel"/>
    <w:tmpl w:val="870E966E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9">
    <w:nsid w:val="4734625E"/>
    <w:multiLevelType w:val="multilevel"/>
    <w:tmpl w:val="D5E2EB6A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73C0339"/>
    <w:multiLevelType w:val="multilevel"/>
    <w:tmpl w:val="AB601B76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71">
    <w:nsid w:val="47C92E75"/>
    <w:multiLevelType w:val="multilevel"/>
    <w:tmpl w:val="185C074A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7FF3A30"/>
    <w:multiLevelType w:val="multilevel"/>
    <w:tmpl w:val="1E8C2668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82A3FF7"/>
    <w:multiLevelType w:val="multilevel"/>
    <w:tmpl w:val="3DA8AEEC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8551D05"/>
    <w:multiLevelType w:val="multilevel"/>
    <w:tmpl w:val="FBFA54C8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87D2D23"/>
    <w:multiLevelType w:val="multilevel"/>
    <w:tmpl w:val="A902421C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89C5978"/>
    <w:multiLevelType w:val="multilevel"/>
    <w:tmpl w:val="26D65758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91C70DD"/>
    <w:multiLevelType w:val="multilevel"/>
    <w:tmpl w:val="193EA46E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94D5CCE"/>
    <w:multiLevelType w:val="multilevel"/>
    <w:tmpl w:val="2E223B00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94F1207"/>
    <w:multiLevelType w:val="multilevel"/>
    <w:tmpl w:val="86948070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B513331"/>
    <w:multiLevelType w:val="multilevel"/>
    <w:tmpl w:val="26D66678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B844953"/>
    <w:multiLevelType w:val="multilevel"/>
    <w:tmpl w:val="7108C6F4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4BF40D1A"/>
    <w:multiLevelType w:val="multilevel"/>
    <w:tmpl w:val="84D2E8E4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4C2910FD"/>
    <w:multiLevelType w:val="multilevel"/>
    <w:tmpl w:val="D09ED94A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4D824475"/>
    <w:multiLevelType w:val="multilevel"/>
    <w:tmpl w:val="DE68CFC0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4DDE013F"/>
    <w:multiLevelType w:val="multilevel"/>
    <w:tmpl w:val="F942DD5C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4DEF12B8"/>
    <w:multiLevelType w:val="multilevel"/>
    <w:tmpl w:val="A18611A8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>
    <w:nsid w:val="4E217B68"/>
    <w:multiLevelType w:val="multilevel"/>
    <w:tmpl w:val="1CFC4C5E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4E316EE0"/>
    <w:multiLevelType w:val="multilevel"/>
    <w:tmpl w:val="8D160018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>
    <w:nsid w:val="4F4267F2"/>
    <w:multiLevelType w:val="multilevel"/>
    <w:tmpl w:val="00425494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4FA11D25"/>
    <w:multiLevelType w:val="multilevel"/>
    <w:tmpl w:val="8424DFDE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50411BDA"/>
    <w:multiLevelType w:val="multilevel"/>
    <w:tmpl w:val="4B568306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505463F1"/>
    <w:multiLevelType w:val="multilevel"/>
    <w:tmpl w:val="9B92CF50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0B211D7"/>
    <w:multiLevelType w:val="multilevel"/>
    <w:tmpl w:val="3962C27E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0D409BE"/>
    <w:multiLevelType w:val="multilevel"/>
    <w:tmpl w:val="B80AC844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1002822"/>
    <w:multiLevelType w:val="multilevel"/>
    <w:tmpl w:val="B5FE47F4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1921AA3"/>
    <w:multiLevelType w:val="multilevel"/>
    <w:tmpl w:val="13F63E12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1D343DA"/>
    <w:multiLevelType w:val="multilevel"/>
    <w:tmpl w:val="7A3CE9C4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8">
    <w:nsid w:val="51D476FE"/>
    <w:multiLevelType w:val="multilevel"/>
    <w:tmpl w:val="7416E478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2D16FE7"/>
    <w:multiLevelType w:val="multilevel"/>
    <w:tmpl w:val="7FEC1458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2E72269"/>
    <w:multiLevelType w:val="multilevel"/>
    <w:tmpl w:val="C18A78FE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3315762"/>
    <w:multiLevelType w:val="multilevel"/>
    <w:tmpl w:val="4366123A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376134D"/>
    <w:multiLevelType w:val="multilevel"/>
    <w:tmpl w:val="583C4F0A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3C44803"/>
    <w:multiLevelType w:val="multilevel"/>
    <w:tmpl w:val="BEDEEE68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4410E05"/>
    <w:multiLevelType w:val="multilevel"/>
    <w:tmpl w:val="F4C011B6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4800D06"/>
    <w:multiLevelType w:val="multilevel"/>
    <w:tmpl w:val="C436D7B4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6571C44"/>
    <w:multiLevelType w:val="multilevel"/>
    <w:tmpl w:val="41BC31F8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75D4C16"/>
    <w:multiLevelType w:val="multilevel"/>
    <w:tmpl w:val="47E200B2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794042F"/>
    <w:multiLevelType w:val="multilevel"/>
    <w:tmpl w:val="46545FBE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82A0883"/>
    <w:multiLevelType w:val="multilevel"/>
    <w:tmpl w:val="69823E9E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8684436"/>
    <w:multiLevelType w:val="multilevel"/>
    <w:tmpl w:val="0C3A8BD0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8C65B5E"/>
    <w:multiLevelType w:val="multilevel"/>
    <w:tmpl w:val="D5467F96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98631A4"/>
    <w:multiLevelType w:val="multilevel"/>
    <w:tmpl w:val="2A601046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C0E570B"/>
    <w:multiLevelType w:val="multilevel"/>
    <w:tmpl w:val="355686DC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CA45C62"/>
    <w:multiLevelType w:val="multilevel"/>
    <w:tmpl w:val="CB5893C8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5D9F5740"/>
    <w:multiLevelType w:val="multilevel"/>
    <w:tmpl w:val="ECF27EE8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E1F24F4"/>
    <w:multiLevelType w:val="multilevel"/>
    <w:tmpl w:val="BEEAB66A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E2B5020"/>
    <w:multiLevelType w:val="multilevel"/>
    <w:tmpl w:val="2716CE6A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E506CD6"/>
    <w:multiLevelType w:val="multilevel"/>
    <w:tmpl w:val="5E1CF3AA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F9C3ADF"/>
    <w:multiLevelType w:val="multilevel"/>
    <w:tmpl w:val="6FC672CC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0">
    <w:nsid w:val="5FA46820"/>
    <w:multiLevelType w:val="multilevel"/>
    <w:tmpl w:val="A7E8EE42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FBA37B0"/>
    <w:multiLevelType w:val="multilevel"/>
    <w:tmpl w:val="4CD05EA2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FBE4DA8"/>
    <w:multiLevelType w:val="multilevel"/>
    <w:tmpl w:val="F01AC300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607B2BCE"/>
    <w:multiLevelType w:val="multilevel"/>
    <w:tmpl w:val="4F329E34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609B5B9A"/>
    <w:multiLevelType w:val="multilevel"/>
    <w:tmpl w:val="E0D848F4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60B26705"/>
    <w:multiLevelType w:val="multilevel"/>
    <w:tmpl w:val="F4A64BFA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6">
    <w:nsid w:val="60DB7111"/>
    <w:multiLevelType w:val="multilevel"/>
    <w:tmpl w:val="EC52C684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613C0860"/>
    <w:multiLevelType w:val="multilevel"/>
    <w:tmpl w:val="ED043E46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>
    <w:nsid w:val="614312DE"/>
    <w:multiLevelType w:val="multilevel"/>
    <w:tmpl w:val="15444D2C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>
    <w:nsid w:val="61DC04AD"/>
    <w:multiLevelType w:val="multilevel"/>
    <w:tmpl w:val="20E8C548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>
    <w:nsid w:val="61F40DF0"/>
    <w:multiLevelType w:val="multilevel"/>
    <w:tmpl w:val="EA9E7116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>
    <w:nsid w:val="620D4AB6"/>
    <w:multiLevelType w:val="multilevel"/>
    <w:tmpl w:val="B492C96E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2">
    <w:nsid w:val="62437103"/>
    <w:multiLevelType w:val="multilevel"/>
    <w:tmpl w:val="A4FA7506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3">
    <w:nsid w:val="62481F48"/>
    <w:multiLevelType w:val="multilevel"/>
    <w:tmpl w:val="90A827C0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26D36E3"/>
    <w:multiLevelType w:val="multilevel"/>
    <w:tmpl w:val="C3F4169A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>
    <w:nsid w:val="62C3125A"/>
    <w:multiLevelType w:val="multilevel"/>
    <w:tmpl w:val="732A7666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5234ACD"/>
    <w:multiLevelType w:val="multilevel"/>
    <w:tmpl w:val="BE3EF9B2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56E674C"/>
    <w:multiLevelType w:val="multilevel"/>
    <w:tmpl w:val="264807CE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62D0F65"/>
    <w:multiLevelType w:val="multilevel"/>
    <w:tmpl w:val="95FA04D8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6616D96"/>
    <w:multiLevelType w:val="multilevel"/>
    <w:tmpl w:val="D33C1BCE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7160E60"/>
    <w:multiLevelType w:val="multilevel"/>
    <w:tmpl w:val="33A49B78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7D75F53"/>
    <w:multiLevelType w:val="multilevel"/>
    <w:tmpl w:val="97C26986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7EC1676"/>
    <w:multiLevelType w:val="multilevel"/>
    <w:tmpl w:val="BDB6A162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3">
    <w:nsid w:val="681234D2"/>
    <w:multiLevelType w:val="multilevel"/>
    <w:tmpl w:val="10CE2908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4">
    <w:nsid w:val="687B047E"/>
    <w:multiLevelType w:val="multilevel"/>
    <w:tmpl w:val="E65A87AC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8AB47E4"/>
    <w:multiLevelType w:val="multilevel"/>
    <w:tmpl w:val="5EA42BCC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93C63A3"/>
    <w:multiLevelType w:val="multilevel"/>
    <w:tmpl w:val="678266F0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247">
    <w:nsid w:val="6A1B6D9F"/>
    <w:multiLevelType w:val="multilevel"/>
    <w:tmpl w:val="72AC9B74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48">
    <w:nsid w:val="6A33013A"/>
    <w:multiLevelType w:val="multilevel"/>
    <w:tmpl w:val="6670530C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B5B5689"/>
    <w:multiLevelType w:val="multilevel"/>
    <w:tmpl w:val="02ACD6AC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BE45802"/>
    <w:multiLevelType w:val="multilevel"/>
    <w:tmpl w:val="0590DD68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C0C5136"/>
    <w:multiLevelType w:val="multilevel"/>
    <w:tmpl w:val="AD0A097E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C2D56A7"/>
    <w:multiLevelType w:val="multilevel"/>
    <w:tmpl w:val="3FA2B48E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>
    <w:nsid w:val="6C6F39CE"/>
    <w:multiLevelType w:val="multilevel"/>
    <w:tmpl w:val="A536A386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6C764C92"/>
    <w:multiLevelType w:val="multilevel"/>
    <w:tmpl w:val="795E68BC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C971FF5"/>
    <w:multiLevelType w:val="multilevel"/>
    <w:tmpl w:val="5EE280E0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D2C7AF5"/>
    <w:multiLevelType w:val="multilevel"/>
    <w:tmpl w:val="C764EE1A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D424761"/>
    <w:multiLevelType w:val="multilevel"/>
    <w:tmpl w:val="55B6A3A2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D702F1D"/>
    <w:multiLevelType w:val="multilevel"/>
    <w:tmpl w:val="3230D258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D9C43B1"/>
    <w:multiLevelType w:val="multilevel"/>
    <w:tmpl w:val="2E02681C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DD7144B"/>
    <w:multiLevelType w:val="multilevel"/>
    <w:tmpl w:val="57DAA71C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1">
    <w:nsid w:val="6F0565CE"/>
    <w:multiLevelType w:val="multilevel"/>
    <w:tmpl w:val="C01CAC12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>
    <w:nsid w:val="70856B6D"/>
    <w:multiLevelType w:val="multilevel"/>
    <w:tmpl w:val="F90C0E24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>
    <w:nsid w:val="70A53E62"/>
    <w:multiLevelType w:val="multilevel"/>
    <w:tmpl w:val="FAD69876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>
    <w:nsid w:val="70B52C78"/>
    <w:multiLevelType w:val="multilevel"/>
    <w:tmpl w:val="67489CEA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70C20A00"/>
    <w:multiLevelType w:val="multilevel"/>
    <w:tmpl w:val="C220F19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66">
    <w:nsid w:val="716E68F3"/>
    <w:multiLevelType w:val="multilevel"/>
    <w:tmpl w:val="DA20A298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>
    <w:nsid w:val="71FC2980"/>
    <w:multiLevelType w:val="multilevel"/>
    <w:tmpl w:val="9EAA8278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>
    <w:nsid w:val="724337A5"/>
    <w:multiLevelType w:val="multilevel"/>
    <w:tmpl w:val="C7C66D30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>
    <w:nsid w:val="727C4F1B"/>
    <w:multiLevelType w:val="multilevel"/>
    <w:tmpl w:val="F3825BC8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73CB76BD"/>
    <w:multiLevelType w:val="multilevel"/>
    <w:tmpl w:val="F328F012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1">
    <w:nsid w:val="73FC695C"/>
    <w:multiLevelType w:val="multilevel"/>
    <w:tmpl w:val="574EE024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43E4EF4"/>
    <w:multiLevelType w:val="multilevel"/>
    <w:tmpl w:val="43C8C02E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>
    <w:nsid w:val="74BF1512"/>
    <w:multiLevelType w:val="multilevel"/>
    <w:tmpl w:val="F8DCD392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>
    <w:nsid w:val="755C1E64"/>
    <w:multiLevelType w:val="multilevel"/>
    <w:tmpl w:val="38B03096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>
    <w:nsid w:val="75ED6411"/>
    <w:multiLevelType w:val="multilevel"/>
    <w:tmpl w:val="3FD2EE02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6112B03"/>
    <w:multiLevelType w:val="multilevel"/>
    <w:tmpl w:val="A978DC12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6527C04"/>
    <w:multiLevelType w:val="multilevel"/>
    <w:tmpl w:val="0430DCF8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69F0398"/>
    <w:multiLevelType w:val="multilevel"/>
    <w:tmpl w:val="1FE28F92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9">
    <w:nsid w:val="770C5A13"/>
    <w:multiLevelType w:val="multilevel"/>
    <w:tmpl w:val="BE544DD0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71D5ED5"/>
    <w:multiLevelType w:val="multilevel"/>
    <w:tmpl w:val="BB24DB06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>
    <w:nsid w:val="777D55AF"/>
    <w:multiLevelType w:val="multilevel"/>
    <w:tmpl w:val="B4B05FE2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>
    <w:nsid w:val="7804083D"/>
    <w:multiLevelType w:val="multilevel"/>
    <w:tmpl w:val="717AB408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8214C45"/>
    <w:multiLevelType w:val="multilevel"/>
    <w:tmpl w:val="87787886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8286655"/>
    <w:multiLevelType w:val="multilevel"/>
    <w:tmpl w:val="2790057C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90867E6"/>
    <w:multiLevelType w:val="multilevel"/>
    <w:tmpl w:val="3C9A650A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>
    <w:nsid w:val="79DF311A"/>
    <w:multiLevelType w:val="multilevel"/>
    <w:tmpl w:val="C6064B94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9E80A6A"/>
    <w:multiLevelType w:val="multilevel"/>
    <w:tmpl w:val="5BC8A27E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B3D1A20"/>
    <w:multiLevelType w:val="multilevel"/>
    <w:tmpl w:val="EA3CB7DC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B757F70"/>
    <w:multiLevelType w:val="multilevel"/>
    <w:tmpl w:val="7C7871DE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290">
    <w:nsid w:val="7C5F29D7"/>
    <w:multiLevelType w:val="multilevel"/>
    <w:tmpl w:val="C27EE8C4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C6913B0"/>
    <w:multiLevelType w:val="multilevel"/>
    <w:tmpl w:val="D3B6669E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C8969F7"/>
    <w:multiLevelType w:val="multilevel"/>
    <w:tmpl w:val="DBBE8508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>
    <w:nsid w:val="7CB75B3C"/>
    <w:multiLevelType w:val="multilevel"/>
    <w:tmpl w:val="C4688596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>
    <w:nsid w:val="7CC739BA"/>
    <w:multiLevelType w:val="multilevel"/>
    <w:tmpl w:val="834689A0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CE23037"/>
    <w:multiLevelType w:val="multilevel"/>
    <w:tmpl w:val="F7D6722E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CFC113E"/>
    <w:multiLevelType w:val="multilevel"/>
    <w:tmpl w:val="41222BAE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DD94031"/>
    <w:multiLevelType w:val="multilevel"/>
    <w:tmpl w:val="8DBE45AC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F01117D"/>
    <w:multiLevelType w:val="multilevel"/>
    <w:tmpl w:val="4D9E0D68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>
    <w:nsid w:val="7FB76CBB"/>
    <w:multiLevelType w:val="multilevel"/>
    <w:tmpl w:val="0284CE2E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65"/>
  </w:num>
  <w:num w:numId="2">
    <w:abstractNumId w:val="21"/>
  </w:num>
  <w:num w:numId="3">
    <w:abstractNumId w:val="170"/>
  </w:num>
  <w:num w:numId="4">
    <w:abstractNumId w:val="273"/>
  </w:num>
  <w:num w:numId="5">
    <w:abstractNumId w:val="73"/>
  </w:num>
  <w:num w:numId="6">
    <w:abstractNumId w:val="244"/>
  </w:num>
  <w:num w:numId="7">
    <w:abstractNumId w:val="53"/>
  </w:num>
  <w:num w:numId="8">
    <w:abstractNumId w:val="47"/>
  </w:num>
  <w:num w:numId="9">
    <w:abstractNumId w:val="206"/>
  </w:num>
  <w:num w:numId="10">
    <w:abstractNumId w:val="87"/>
  </w:num>
  <w:num w:numId="11">
    <w:abstractNumId w:val="79"/>
  </w:num>
  <w:num w:numId="12">
    <w:abstractNumId w:val="213"/>
  </w:num>
  <w:num w:numId="13">
    <w:abstractNumId w:val="15"/>
  </w:num>
  <w:num w:numId="14">
    <w:abstractNumId w:val="248"/>
  </w:num>
  <w:num w:numId="15">
    <w:abstractNumId w:val="102"/>
  </w:num>
  <w:num w:numId="16">
    <w:abstractNumId w:val="292"/>
  </w:num>
  <w:num w:numId="17">
    <w:abstractNumId w:val="38"/>
  </w:num>
  <w:num w:numId="18">
    <w:abstractNumId w:val="129"/>
  </w:num>
  <w:num w:numId="19">
    <w:abstractNumId w:val="150"/>
  </w:num>
  <w:num w:numId="20">
    <w:abstractNumId w:val="45"/>
  </w:num>
  <w:num w:numId="21">
    <w:abstractNumId w:val="84"/>
  </w:num>
  <w:num w:numId="22">
    <w:abstractNumId w:val="5"/>
  </w:num>
  <w:num w:numId="23">
    <w:abstractNumId w:val="276"/>
  </w:num>
  <w:num w:numId="24">
    <w:abstractNumId w:val="20"/>
  </w:num>
  <w:num w:numId="25">
    <w:abstractNumId w:val="22"/>
  </w:num>
  <w:num w:numId="26">
    <w:abstractNumId w:val="216"/>
  </w:num>
  <w:num w:numId="27">
    <w:abstractNumId w:val="187"/>
  </w:num>
  <w:num w:numId="28">
    <w:abstractNumId w:val="63"/>
  </w:num>
  <w:num w:numId="29">
    <w:abstractNumId w:val="31"/>
  </w:num>
  <w:num w:numId="30">
    <w:abstractNumId w:val="132"/>
  </w:num>
  <w:num w:numId="31">
    <w:abstractNumId w:val="166"/>
  </w:num>
  <w:num w:numId="32">
    <w:abstractNumId w:val="44"/>
  </w:num>
  <w:num w:numId="33">
    <w:abstractNumId w:val="275"/>
  </w:num>
  <w:num w:numId="34">
    <w:abstractNumId w:val="142"/>
  </w:num>
  <w:num w:numId="35">
    <w:abstractNumId w:val="252"/>
  </w:num>
  <w:num w:numId="36">
    <w:abstractNumId w:val="36"/>
  </w:num>
  <w:num w:numId="37">
    <w:abstractNumId w:val="13"/>
  </w:num>
  <w:num w:numId="38">
    <w:abstractNumId w:val="46"/>
  </w:num>
  <w:num w:numId="39">
    <w:abstractNumId w:val="145"/>
  </w:num>
  <w:num w:numId="40">
    <w:abstractNumId w:val="3"/>
  </w:num>
  <w:num w:numId="41">
    <w:abstractNumId w:val="67"/>
  </w:num>
  <w:num w:numId="42">
    <w:abstractNumId w:val="186"/>
  </w:num>
  <w:num w:numId="43">
    <w:abstractNumId w:val="224"/>
  </w:num>
  <w:num w:numId="44">
    <w:abstractNumId w:val="37"/>
  </w:num>
  <w:num w:numId="45">
    <w:abstractNumId w:val="8"/>
  </w:num>
  <w:num w:numId="46">
    <w:abstractNumId w:val="9"/>
  </w:num>
  <w:num w:numId="47">
    <w:abstractNumId w:val="194"/>
  </w:num>
  <w:num w:numId="48">
    <w:abstractNumId w:val="180"/>
  </w:num>
  <w:num w:numId="49">
    <w:abstractNumId w:val="120"/>
  </w:num>
  <w:num w:numId="50">
    <w:abstractNumId w:val="112"/>
  </w:num>
  <w:num w:numId="51">
    <w:abstractNumId w:val="223"/>
  </w:num>
  <w:num w:numId="52">
    <w:abstractNumId w:val="222"/>
  </w:num>
  <w:num w:numId="53">
    <w:abstractNumId w:val="113"/>
  </w:num>
  <w:num w:numId="54">
    <w:abstractNumId w:val="157"/>
  </w:num>
  <w:num w:numId="55">
    <w:abstractNumId w:val="237"/>
  </w:num>
  <w:num w:numId="56">
    <w:abstractNumId w:val="203"/>
  </w:num>
  <w:num w:numId="57">
    <w:abstractNumId w:val="198"/>
  </w:num>
  <w:num w:numId="58">
    <w:abstractNumId w:val="159"/>
  </w:num>
  <w:num w:numId="59">
    <w:abstractNumId w:val="288"/>
  </w:num>
  <w:num w:numId="60">
    <w:abstractNumId w:val="7"/>
  </w:num>
  <w:num w:numId="61">
    <w:abstractNumId w:val="188"/>
  </w:num>
  <w:num w:numId="62">
    <w:abstractNumId w:val="17"/>
  </w:num>
  <w:num w:numId="63">
    <w:abstractNumId w:val="271"/>
  </w:num>
  <w:num w:numId="64">
    <w:abstractNumId w:val="126"/>
  </w:num>
  <w:num w:numId="65">
    <w:abstractNumId w:val="11"/>
  </w:num>
  <w:num w:numId="66">
    <w:abstractNumId w:val="51"/>
  </w:num>
  <w:num w:numId="67">
    <w:abstractNumId w:val="253"/>
  </w:num>
  <w:num w:numId="68">
    <w:abstractNumId w:val="228"/>
  </w:num>
  <w:num w:numId="69">
    <w:abstractNumId w:val="297"/>
  </w:num>
  <w:num w:numId="70">
    <w:abstractNumId w:val="86"/>
  </w:num>
  <w:num w:numId="71">
    <w:abstractNumId w:val="199"/>
  </w:num>
  <w:num w:numId="72">
    <w:abstractNumId w:val="245"/>
  </w:num>
  <w:num w:numId="73">
    <w:abstractNumId w:val="160"/>
  </w:num>
  <w:num w:numId="74">
    <w:abstractNumId w:val="64"/>
  </w:num>
  <w:num w:numId="75">
    <w:abstractNumId w:val="29"/>
  </w:num>
  <w:num w:numId="76">
    <w:abstractNumId w:val="116"/>
  </w:num>
  <w:num w:numId="77">
    <w:abstractNumId w:val="121"/>
  </w:num>
  <w:num w:numId="78">
    <w:abstractNumId w:val="27"/>
  </w:num>
  <w:num w:numId="79">
    <w:abstractNumId w:val="75"/>
  </w:num>
  <w:num w:numId="80">
    <w:abstractNumId w:val="204"/>
  </w:num>
  <w:num w:numId="81">
    <w:abstractNumId w:val="274"/>
  </w:num>
  <w:num w:numId="82">
    <w:abstractNumId w:val="136"/>
  </w:num>
  <w:num w:numId="83">
    <w:abstractNumId w:val="177"/>
  </w:num>
  <w:num w:numId="84">
    <w:abstractNumId w:val="207"/>
  </w:num>
  <w:num w:numId="85">
    <w:abstractNumId w:val="1"/>
  </w:num>
  <w:num w:numId="86">
    <w:abstractNumId w:val="178"/>
  </w:num>
  <w:num w:numId="87">
    <w:abstractNumId w:val="283"/>
  </w:num>
  <w:num w:numId="88">
    <w:abstractNumId w:val="10"/>
  </w:num>
  <w:num w:numId="89">
    <w:abstractNumId w:val="19"/>
  </w:num>
  <w:num w:numId="90">
    <w:abstractNumId w:val="254"/>
  </w:num>
  <w:num w:numId="91">
    <w:abstractNumId w:val="144"/>
  </w:num>
  <w:num w:numId="92">
    <w:abstractNumId w:val="106"/>
  </w:num>
  <w:num w:numId="93">
    <w:abstractNumId w:val="97"/>
  </w:num>
  <w:num w:numId="94">
    <w:abstractNumId w:val="88"/>
  </w:num>
  <w:num w:numId="95">
    <w:abstractNumId w:val="109"/>
  </w:num>
  <w:num w:numId="96">
    <w:abstractNumId w:val="286"/>
  </w:num>
  <w:num w:numId="97">
    <w:abstractNumId w:val="269"/>
  </w:num>
  <w:num w:numId="98">
    <w:abstractNumId w:val="122"/>
  </w:num>
  <w:num w:numId="99">
    <w:abstractNumId w:val="158"/>
  </w:num>
  <w:num w:numId="100">
    <w:abstractNumId w:val="82"/>
  </w:num>
  <w:num w:numId="101">
    <w:abstractNumId w:val="218"/>
  </w:num>
  <w:num w:numId="102">
    <w:abstractNumId w:val="72"/>
  </w:num>
  <w:num w:numId="103">
    <w:abstractNumId w:val="272"/>
  </w:num>
  <w:num w:numId="104">
    <w:abstractNumId w:val="80"/>
  </w:num>
  <w:num w:numId="105">
    <w:abstractNumId w:val="105"/>
  </w:num>
  <w:num w:numId="106">
    <w:abstractNumId w:val="208"/>
  </w:num>
  <w:num w:numId="107">
    <w:abstractNumId w:val="127"/>
  </w:num>
  <w:num w:numId="108">
    <w:abstractNumId w:val="0"/>
  </w:num>
  <w:num w:numId="109">
    <w:abstractNumId w:val="241"/>
  </w:num>
  <w:num w:numId="110">
    <w:abstractNumId w:val="173"/>
  </w:num>
  <w:num w:numId="111">
    <w:abstractNumId w:val="18"/>
  </w:num>
  <w:num w:numId="112">
    <w:abstractNumId w:val="40"/>
  </w:num>
  <w:num w:numId="113">
    <w:abstractNumId w:val="61"/>
  </w:num>
  <w:num w:numId="114">
    <w:abstractNumId w:val="175"/>
  </w:num>
  <w:num w:numId="115">
    <w:abstractNumId w:val="189"/>
  </w:num>
  <w:num w:numId="116">
    <w:abstractNumId w:val="35"/>
  </w:num>
  <w:num w:numId="117">
    <w:abstractNumId w:val="294"/>
  </w:num>
  <w:num w:numId="118">
    <w:abstractNumId w:val="59"/>
  </w:num>
  <w:num w:numId="119">
    <w:abstractNumId w:val="238"/>
  </w:num>
  <w:num w:numId="120">
    <w:abstractNumId w:val="77"/>
  </w:num>
  <w:num w:numId="121">
    <w:abstractNumId w:val="98"/>
  </w:num>
  <w:num w:numId="122">
    <w:abstractNumId w:val="32"/>
  </w:num>
  <w:num w:numId="123">
    <w:abstractNumId w:val="107"/>
  </w:num>
  <w:num w:numId="124">
    <w:abstractNumId w:val="30"/>
  </w:num>
  <w:num w:numId="125">
    <w:abstractNumId w:val="299"/>
  </w:num>
  <w:num w:numId="126">
    <w:abstractNumId w:val="135"/>
  </w:num>
  <w:num w:numId="127">
    <w:abstractNumId w:val="153"/>
  </w:num>
  <w:num w:numId="128">
    <w:abstractNumId w:val="78"/>
  </w:num>
  <w:num w:numId="129">
    <w:abstractNumId w:val="2"/>
  </w:num>
  <w:num w:numId="130">
    <w:abstractNumId w:val="130"/>
  </w:num>
  <w:num w:numId="131">
    <w:abstractNumId w:val="139"/>
  </w:num>
  <w:num w:numId="132">
    <w:abstractNumId w:val="140"/>
  </w:num>
  <w:num w:numId="133">
    <w:abstractNumId w:val="95"/>
  </w:num>
  <w:num w:numId="134">
    <w:abstractNumId w:val="251"/>
  </w:num>
  <w:num w:numId="135">
    <w:abstractNumId w:val="174"/>
  </w:num>
  <w:num w:numId="136">
    <w:abstractNumId w:val="291"/>
  </w:num>
  <w:num w:numId="137">
    <w:abstractNumId w:val="57"/>
  </w:num>
  <w:num w:numId="138">
    <w:abstractNumId w:val="172"/>
  </w:num>
  <w:num w:numId="139">
    <w:abstractNumId w:val="215"/>
  </w:num>
  <w:num w:numId="140">
    <w:abstractNumId w:val="281"/>
  </w:num>
  <w:num w:numId="141">
    <w:abstractNumId w:val="263"/>
  </w:num>
  <w:num w:numId="142">
    <w:abstractNumId w:val="152"/>
  </w:num>
  <w:num w:numId="143">
    <w:abstractNumId w:val="96"/>
  </w:num>
  <w:num w:numId="144">
    <w:abstractNumId w:val="6"/>
  </w:num>
  <w:num w:numId="145">
    <w:abstractNumId w:val="183"/>
  </w:num>
  <w:num w:numId="146">
    <w:abstractNumId w:val="179"/>
  </w:num>
  <w:num w:numId="147">
    <w:abstractNumId w:val="261"/>
  </w:num>
  <w:num w:numId="148">
    <w:abstractNumId w:val="240"/>
  </w:num>
  <w:num w:numId="149">
    <w:abstractNumId w:val="255"/>
  </w:num>
  <w:num w:numId="150">
    <w:abstractNumId w:val="169"/>
  </w:num>
  <w:num w:numId="151">
    <w:abstractNumId w:val="235"/>
  </w:num>
  <w:num w:numId="152">
    <w:abstractNumId w:val="176"/>
  </w:num>
  <w:num w:numId="153">
    <w:abstractNumId w:val="54"/>
  </w:num>
  <w:num w:numId="154">
    <w:abstractNumId w:val="259"/>
  </w:num>
  <w:num w:numId="155">
    <w:abstractNumId w:val="133"/>
  </w:num>
  <w:num w:numId="156">
    <w:abstractNumId w:val="293"/>
  </w:num>
  <w:num w:numId="157">
    <w:abstractNumId w:val="89"/>
  </w:num>
  <w:num w:numId="158">
    <w:abstractNumId w:val="256"/>
  </w:num>
  <w:num w:numId="159">
    <w:abstractNumId w:val="16"/>
  </w:num>
  <w:num w:numId="160">
    <w:abstractNumId w:val="149"/>
  </w:num>
  <w:num w:numId="161">
    <w:abstractNumId w:val="264"/>
  </w:num>
  <w:num w:numId="162">
    <w:abstractNumId w:val="70"/>
  </w:num>
  <w:num w:numId="163">
    <w:abstractNumId w:val="146"/>
  </w:num>
  <w:num w:numId="164">
    <w:abstractNumId w:val="138"/>
  </w:num>
  <w:num w:numId="165">
    <w:abstractNumId w:val="99"/>
  </w:num>
  <w:num w:numId="166">
    <w:abstractNumId w:val="110"/>
  </w:num>
  <w:num w:numId="167">
    <w:abstractNumId w:val="171"/>
  </w:num>
  <w:num w:numId="168">
    <w:abstractNumId w:val="12"/>
  </w:num>
  <w:num w:numId="169">
    <w:abstractNumId w:val="134"/>
  </w:num>
  <w:num w:numId="170">
    <w:abstractNumId w:val="229"/>
  </w:num>
  <w:num w:numId="171">
    <w:abstractNumId w:val="268"/>
  </w:num>
  <w:num w:numId="172">
    <w:abstractNumId w:val="49"/>
  </w:num>
  <w:num w:numId="173">
    <w:abstractNumId w:val="201"/>
  </w:num>
  <w:num w:numId="174">
    <w:abstractNumId w:val="195"/>
  </w:num>
  <w:num w:numId="175">
    <w:abstractNumId w:val="277"/>
  </w:num>
  <w:num w:numId="176">
    <w:abstractNumId w:val="236"/>
  </w:num>
  <w:num w:numId="177">
    <w:abstractNumId w:val="239"/>
  </w:num>
  <w:num w:numId="178">
    <w:abstractNumId w:val="52"/>
  </w:num>
  <w:num w:numId="179">
    <w:abstractNumId w:val="167"/>
  </w:num>
  <w:num w:numId="180">
    <w:abstractNumId w:val="39"/>
  </w:num>
  <w:num w:numId="181">
    <w:abstractNumId w:val="100"/>
  </w:num>
  <w:num w:numId="182">
    <w:abstractNumId w:val="296"/>
  </w:num>
  <w:num w:numId="183">
    <w:abstractNumId w:val="25"/>
  </w:num>
  <w:num w:numId="184">
    <w:abstractNumId w:val="290"/>
  </w:num>
  <w:num w:numId="185">
    <w:abstractNumId w:val="55"/>
  </w:num>
  <w:num w:numId="186">
    <w:abstractNumId w:val="262"/>
  </w:num>
  <w:num w:numId="187">
    <w:abstractNumId w:val="249"/>
  </w:num>
  <w:num w:numId="188">
    <w:abstractNumId w:val="66"/>
  </w:num>
  <w:num w:numId="189">
    <w:abstractNumId w:val="154"/>
  </w:num>
  <w:num w:numId="190">
    <w:abstractNumId w:val="123"/>
  </w:num>
  <w:num w:numId="191">
    <w:abstractNumId w:val="143"/>
  </w:num>
  <w:num w:numId="192">
    <w:abstractNumId w:val="33"/>
  </w:num>
  <w:num w:numId="193">
    <w:abstractNumId w:val="68"/>
  </w:num>
  <w:num w:numId="194">
    <w:abstractNumId w:val="162"/>
  </w:num>
  <w:num w:numId="195">
    <w:abstractNumId w:val="280"/>
  </w:num>
  <w:num w:numId="196">
    <w:abstractNumId w:val="295"/>
  </w:num>
  <w:num w:numId="197">
    <w:abstractNumId w:val="209"/>
  </w:num>
  <w:num w:numId="198">
    <w:abstractNumId w:val="200"/>
  </w:num>
  <w:num w:numId="199">
    <w:abstractNumId w:val="23"/>
  </w:num>
  <w:num w:numId="200">
    <w:abstractNumId w:val="266"/>
  </w:num>
  <w:num w:numId="201">
    <w:abstractNumId w:val="101"/>
  </w:num>
  <w:num w:numId="202">
    <w:abstractNumId w:val="217"/>
  </w:num>
  <w:num w:numId="203">
    <w:abstractNumId w:val="60"/>
  </w:num>
  <w:num w:numId="204">
    <w:abstractNumId w:val="94"/>
  </w:num>
  <w:num w:numId="205">
    <w:abstractNumId w:val="74"/>
  </w:num>
  <w:num w:numId="206">
    <w:abstractNumId w:val="114"/>
  </w:num>
  <w:num w:numId="207">
    <w:abstractNumId w:val="148"/>
  </w:num>
  <w:num w:numId="208">
    <w:abstractNumId w:val="4"/>
  </w:num>
  <w:num w:numId="209">
    <w:abstractNumId w:val="71"/>
  </w:num>
  <w:num w:numId="210">
    <w:abstractNumId w:val="93"/>
  </w:num>
  <w:num w:numId="211">
    <w:abstractNumId w:val="92"/>
  </w:num>
  <w:num w:numId="212">
    <w:abstractNumId w:val="151"/>
  </w:num>
  <w:num w:numId="213">
    <w:abstractNumId w:val="282"/>
  </w:num>
  <w:num w:numId="214">
    <w:abstractNumId w:val="91"/>
  </w:num>
  <w:num w:numId="215">
    <w:abstractNumId w:val="42"/>
  </w:num>
  <w:num w:numId="216">
    <w:abstractNumId w:val="117"/>
  </w:num>
  <w:num w:numId="217">
    <w:abstractNumId w:val="119"/>
  </w:num>
  <w:num w:numId="218">
    <w:abstractNumId w:val="128"/>
  </w:num>
  <w:num w:numId="219">
    <w:abstractNumId w:val="156"/>
  </w:num>
  <w:num w:numId="220">
    <w:abstractNumId w:val="233"/>
  </w:num>
  <w:num w:numId="221">
    <w:abstractNumId w:val="58"/>
  </w:num>
  <w:num w:numId="222">
    <w:abstractNumId w:val="219"/>
  </w:num>
  <w:num w:numId="223">
    <w:abstractNumId w:val="118"/>
  </w:num>
  <w:num w:numId="224">
    <w:abstractNumId w:val="278"/>
  </w:num>
  <w:num w:numId="225">
    <w:abstractNumId w:val="65"/>
  </w:num>
  <w:num w:numId="226">
    <w:abstractNumId w:val="298"/>
  </w:num>
  <w:num w:numId="227">
    <w:abstractNumId w:val="243"/>
  </w:num>
  <w:num w:numId="228">
    <w:abstractNumId w:val="125"/>
  </w:num>
  <w:num w:numId="229">
    <w:abstractNumId w:val="242"/>
  </w:num>
  <w:num w:numId="230">
    <w:abstractNumId w:val="232"/>
  </w:num>
  <w:num w:numId="231">
    <w:abstractNumId w:val="260"/>
  </w:num>
  <w:num w:numId="232">
    <w:abstractNumId w:val="85"/>
  </w:num>
  <w:num w:numId="233">
    <w:abstractNumId w:val="163"/>
  </w:num>
  <w:num w:numId="234">
    <w:abstractNumId w:val="83"/>
  </w:num>
  <w:num w:numId="235">
    <w:abstractNumId w:val="28"/>
  </w:num>
  <w:num w:numId="236">
    <w:abstractNumId w:val="225"/>
  </w:num>
  <w:num w:numId="237">
    <w:abstractNumId w:val="81"/>
  </w:num>
  <w:num w:numId="238">
    <w:abstractNumId w:val="164"/>
  </w:num>
  <w:num w:numId="239">
    <w:abstractNumId w:val="214"/>
  </w:num>
  <w:num w:numId="240">
    <w:abstractNumId w:val="270"/>
  </w:num>
  <w:num w:numId="241">
    <w:abstractNumId w:val="147"/>
  </w:num>
  <w:num w:numId="242">
    <w:abstractNumId w:val="247"/>
  </w:num>
  <w:num w:numId="243">
    <w:abstractNumId w:val="43"/>
  </w:num>
  <w:num w:numId="244">
    <w:abstractNumId w:val="231"/>
  </w:num>
  <w:num w:numId="245">
    <w:abstractNumId w:val="69"/>
  </w:num>
  <w:num w:numId="246">
    <w:abstractNumId w:val="221"/>
  </w:num>
  <w:num w:numId="247">
    <w:abstractNumId w:val="289"/>
  </w:num>
  <w:num w:numId="248">
    <w:abstractNumId w:val="246"/>
  </w:num>
  <w:num w:numId="249">
    <w:abstractNumId w:val="197"/>
  </w:num>
  <w:num w:numId="250">
    <w:abstractNumId w:val="168"/>
  </w:num>
  <w:num w:numId="251">
    <w:abstractNumId w:val="161"/>
  </w:num>
  <w:num w:numId="252">
    <w:abstractNumId w:val="212"/>
  </w:num>
  <w:num w:numId="253">
    <w:abstractNumId w:val="234"/>
  </w:num>
  <w:num w:numId="254">
    <w:abstractNumId w:val="131"/>
  </w:num>
  <w:num w:numId="255">
    <w:abstractNumId w:val="202"/>
  </w:num>
  <w:num w:numId="256">
    <w:abstractNumId w:val="227"/>
  </w:num>
  <w:num w:numId="257">
    <w:abstractNumId w:val="108"/>
  </w:num>
  <w:num w:numId="258">
    <w:abstractNumId w:val="191"/>
  </w:num>
  <w:num w:numId="259">
    <w:abstractNumId w:val="285"/>
  </w:num>
  <w:num w:numId="260">
    <w:abstractNumId w:val="192"/>
  </w:num>
  <w:num w:numId="261">
    <w:abstractNumId w:val="250"/>
  </w:num>
  <w:num w:numId="262">
    <w:abstractNumId w:val="111"/>
  </w:num>
  <w:num w:numId="263">
    <w:abstractNumId w:val="279"/>
  </w:num>
  <w:num w:numId="264">
    <w:abstractNumId w:val="141"/>
  </w:num>
  <w:num w:numId="265">
    <w:abstractNumId w:val="137"/>
  </w:num>
  <w:num w:numId="266">
    <w:abstractNumId w:val="34"/>
  </w:num>
  <w:num w:numId="267">
    <w:abstractNumId w:val="76"/>
  </w:num>
  <w:num w:numId="268">
    <w:abstractNumId w:val="90"/>
  </w:num>
  <w:num w:numId="269">
    <w:abstractNumId w:val="185"/>
  </w:num>
  <w:num w:numId="270">
    <w:abstractNumId w:val="210"/>
  </w:num>
  <w:num w:numId="271">
    <w:abstractNumId w:val="14"/>
  </w:num>
  <w:num w:numId="272">
    <w:abstractNumId w:val="115"/>
  </w:num>
  <w:num w:numId="273">
    <w:abstractNumId w:val="181"/>
  </w:num>
  <w:num w:numId="274">
    <w:abstractNumId w:val="62"/>
  </w:num>
  <w:num w:numId="275">
    <w:abstractNumId w:val="267"/>
  </w:num>
  <w:num w:numId="276">
    <w:abstractNumId w:val="184"/>
  </w:num>
  <w:num w:numId="277">
    <w:abstractNumId w:val="124"/>
  </w:num>
  <w:num w:numId="278">
    <w:abstractNumId w:val="190"/>
  </w:num>
  <w:num w:numId="279">
    <w:abstractNumId w:val="258"/>
  </w:num>
  <w:num w:numId="280">
    <w:abstractNumId w:val="26"/>
  </w:num>
  <w:num w:numId="281">
    <w:abstractNumId w:val="226"/>
  </w:num>
  <w:num w:numId="282">
    <w:abstractNumId w:val="104"/>
  </w:num>
  <w:num w:numId="283">
    <w:abstractNumId w:val="48"/>
  </w:num>
  <w:num w:numId="284">
    <w:abstractNumId w:val="155"/>
  </w:num>
  <w:num w:numId="285">
    <w:abstractNumId w:val="196"/>
  </w:num>
  <w:num w:numId="286">
    <w:abstractNumId w:val="182"/>
  </w:num>
  <w:num w:numId="287">
    <w:abstractNumId w:val="284"/>
  </w:num>
  <w:num w:numId="288">
    <w:abstractNumId w:val="230"/>
  </w:num>
  <w:num w:numId="289">
    <w:abstractNumId w:val="220"/>
  </w:num>
  <w:num w:numId="290">
    <w:abstractNumId w:val="287"/>
  </w:num>
  <w:num w:numId="291">
    <w:abstractNumId w:val="56"/>
  </w:num>
  <w:num w:numId="292">
    <w:abstractNumId w:val="205"/>
  </w:num>
  <w:num w:numId="293">
    <w:abstractNumId w:val="211"/>
  </w:num>
  <w:num w:numId="294">
    <w:abstractNumId w:val="41"/>
  </w:num>
  <w:num w:numId="295">
    <w:abstractNumId w:val="50"/>
  </w:num>
  <w:num w:numId="296">
    <w:abstractNumId w:val="103"/>
  </w:num>
  <w:num w:numId="297">
    <w:abstractNumId w:val="193"/>
  </w:num>
  <w:num w:numId="298">
    <w:abstractNumId w:val="257"/>
  </w:num>
  <w:num w:numId="299">
    <w:abstractNumId w:val="24"/>
  </w:num>
  <w:num w:numId="300">
    <w:abstractNumId w:val="165"/>
  </w:num>
  <w:numIdMacAtCleanup w:val="3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3"/>
    <w:rsid w:val="000857C7"/>
    <w:rsid w:val="00103693"/>
    <w:rsid w:val="001E6E32"/>
    <w:rsid w:val="003A5AAC"/>
    <w:rsid w:val="003E5242"/>
    <w:rsid w:val="00651339"/>
    <w:rsid w:val="009C4585"/>
    <w:rsid w:val="00C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A7502-F1D4-4D6A-BCD7-782012DC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paragraph" w:styleId="Testonotaapidipagina">
    <w:name w:val="footnote text"/>
    <w:basedOn w:val="Normale"/>
    <w:rPr>
      <w:sz w:val="20"/>
      <w:szCs w:val="18"/>
    </w:rPr>
  </w:style>
  <w:style w:type="character" w:customStyle="1" w:styleId="TestonotaapidipaginaCarattere1">
    <w:name w:val="Testo nota a piè di pagina Carattere1"/>
    <w:basedOn w:val="Carpredefinitoparagrafo"/>
    <w:rPr>
      <w:sz w:val="20"/>
      <w:szCs w:val="18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Y:\Loghi%20C.I.S.S\C.I.S.S.%20PINEROLESE_nuovi\Testalino_nuovo\CISS%20DEL%20PINEROLES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Comba</dc:creator>
  <cp:lastModifiedBy>Martina Barbero</cp:lastModifiedBy>
  <cp:revision>4</cp:revision>
  <cp:lastPrinted>2014-11-24T09:53:00Z</cp:lastPrinted>
  <dcterms:created xsi:type="dcterms:W3CDTF">2025-05-21T14:12:00Z</dcterms:created>
  <dcterms:modified xsi:type="dcterms:W3CDTF">2025-05-22T06:29:00Z</dcterms:modified>
</cp:coreProperties>
</file>