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76CA" w14:textId="44EC9144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  <w:b/>
          <w:bCs/>
          <w:i/>
          <w:iCs/>
        </w:rPr>
      </w:pPr>
      <w:r w:rsidRPr="00E25441">
        <w:rPr>
          <w:rFonts w:ascii="Arial" w:eastAsia="MS Mincho" w:hAnsi="Arial" w:cs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BFB551" wp14:editId="3D744C76">
                <wp:simplePos x="0" y="0"/>
                <wp:positionH relativeFrom="margin">
                  <wp:posOffset>-190500</wp:posOffset>
                </wp:positionH>
                <wp:positionV relativeFrom="margin">
                  <wp:posOffset>165100</wp:posOffset>
                </wp:positionV>
                <wp:extent cx="6572250" cy="6957695"/>
                <wp:effectExtent l="19050" t="19050" r="19050" b="14605"/>
                <wp:wrapSquare wrapText="bothSides"/>
                <wp:docPr id="12883119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95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36F43" w14:textId="77777777" w:rsidR="00591EF8" w:rsidRDefault="00591EF8" w:rsidP="00591EF8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6"/>
                                <w:szCs w:val="26"/>
                              </w:rPr>
                              <w:t>ISTRUTTORIA PUBBLICA AI SENSI DELL’ART. 55 DEL D. LGS. N. 117/2017, DEL D.M. 72 DEL 31.03.2021 E DELLA LEGGE N. 241/1990 E S.M.I. PER L’INDIVIDUAZIONE DI UN ENTE DEL TERZO SETTORE AI FINI DELLA CO-PROGETTAZIONE E REALIZZAZIONE DEGLI INTERVENTI NELL’AMBITO DEL PROGETTO AMMESSO A FINANZIAMENTO A VALERE SUL BANDO “DesTEENazione – DESIDERI IN AZIONE”</w:t>
                            </w:r>
                          </w:p>
                          <w:p w14:paraId="3AF00F51" w14:textId="77777777" w:rsidR="00591EF8" w:rsidRDefault="00591EF8" w:rsidP="00591EF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26887630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Finanziamento a valere sul PON Inclusione e Lotta alla povertà 2021 – 2027</w:t>
                            </w:r>
                          </w:p>
                          <w:p w14:paraId="5C2AC828" w14:textId="77777777" w:rsidR="00591EF8" w:rsidRDefault="00591EF8" w:rsidP="00591EF8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704D93A0" w14:textId="77777777" w:rsidR="00591EF8" w:rsidRDefault="00591EF8" w:rsidP="00591EF8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PRIORITÀ 2 FSE+ “CHILD GUARANTEE” – Obiettivo Specifico K (ESO4.11) “Migliorare l’accesso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 l'accesso alla protezione sociale, prestando particolare attenzione ai minori e ai gruppi svantaggiati; migliorare l'accessibilità, anche per le persone con disabilità, l'efficacia e la resilienza dei sistemi sanitari e dei servizi di assistenza di lunga durata”</w:t>
                            </w:r>
                          </w:p>
                          <w:p w14:paraId="6B254CF2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CUP J21H25000110006</w:t>
                            </w:r>
                          </w:p>
                          <w:p w14:paraId="1105C871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25E75984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PRIORITÀ 4 FESR “INTERVENTI INFRASTRUTTURALI PER L'INCLUSIONE SOCIOECONOMICA”</w:t>
                            </w:r>
                          </w:p>
                          <w:p w14:paraId="3761D4DA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- Obiettivo Specifico D.III (RSO4.3) - promuovere l’inclusione socioeconomica delle comunità</w:t>
                            </w:r>
                          </w:p>
                          <w:p w14:paraId="3F2F7601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emarginate, delle famiglie a basso reddito e dei gruppi svantaggiati, incluse le persone con</w:t>
                            </w:r>
                          </w:p>
                          <w:p w14:paraId="1ACED0CB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bisogni speciali, mediante azioni integrate, compresi gli alloggi e i servizi sociali </w:t>
                            </w:r>
                          </w:p>
                          <w:p w14:paraId="0B2CB9B7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CUP J25E25000240006</w:t>
                            </w:r>
                          </w:p>
                          <w:p w14:paraId="4DDD5D46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40501E52" w14:textId="692A4EF9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Convenzione sottoscritta in data 2</w:t>
                            </w:r>
                            <w:r w:rsidR="00536812">
                              <w:rPr>
                                <w:rFonts w:ascii="Calibri Light" w:hAnsi="Calibri Light" w:cs="Calibri Light"/>
                              </w:rPr>
                              <w:t>5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/02/2026</w:t>
                            </w:r>
                          </w:p>
                          <w:p w14:paraId="5CA80C19" w14:textId="77777777" w:rsidR="00591EF8" w:rsidRDefault="00591EF8" w:rsidP="00591EF8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6D241934" w14:textId="77777777" w:rsidR="00164612" w:rsidRPr="00164612" w:rsidRDefault="00164612" w:rsidP="00164612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164612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CIG BBB50A2558</w:t>
                            </w:r>
                          </w:p>
                          <w:p w14:paraId="35E512E5" w14:textId="54877F1B" w:rsidR="00591EF8" w:rsidRDefault="00591EF8" w:rsidP="00164612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FB55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5pt;margin-top:13pt;width:517.5pt;height:54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" strokeweight="2.25pt">
                <v:textbox>
                  <w:txbxContent>
                    <w:p w14:paraId="0AA36F43" w14:textId="77777777" w:rsidR="00591EF8" w:rsidRDefault="00591EF8" w:rsidP="00591EF8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6"/>
                          <w:szCs w:val="26"/>
                        </w:rPr>
                        <w:t>ISTRUTTORIA PUBBLICA AI SENSI DELL’ART. 55 DEL D. LGS. N. 117/2017, DEL D.M. 72 DEL 31.03.2021 E DELLA LEGGE N. 241/1990 E S.M.I. PER L’INDIVIDUAZIONE DI UN ENTE DEL TERZO SETTORE AI FINI DELLA CO-PROGETTAZIONE E REALIZZAZIONE DEGLI INTERVENTI NELL’AMBITO DEL PROGETTO AMMESSO A FINANZIAMENTO A VALERE SUL BANDO “DesTEENazione – DESIDERI IN AZIONE”</w:t>
                      </w:r>
                    </w:p>
                    <w:p w14:paraId="3AF00F51" w14:textId="77777777" w:rsidR="00591EF8" w:rsidRDefault="00591EF8" w:rsidP="00591EF8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26887630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Finanziamento a valere sul PON Inclusione e Lotta alla povertà 2021 – 2027</w:t>
                      </w:r>
                    </w:p>
                    <w:p w14:paraId="5C2AC828" w14:textId="77777777" w:rsidR="00591EF8" w:rsidRDefault="00591EF8" w:rsidP="00591EF8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14:paraId="704D93A0" w14:textId="77777777" w:rsidR="00591EF8" w:rsidRDefault="00591EF8" w:rsidP="00591EF8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PRIORITÀ 2 FSE+ “CHILD GUARANTEE” – Obiettivo Specifico K (ESO4.11) “Migliorare l’accesso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 l'accesso alla protezione sociale, prestando particolare attenzione ai minori e ai gruppi svantaggiati; migliorare l'accessibilità, anche per le persone con disabilità, l'efficacia e la resilienza dei sistemi sanitari e dei servizi di assistenza di lunga durata”</w:t>
                      </w:r>
                    </w:p>
                    <w:p w14:paraId="6B254CF2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CUP J21H25000110006</w:t>
                      </w:r>
                    </w:p>
                    <w:p w14:paraId="1105C871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25E75984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PRIORITÀ 4 FESR “INTERVENTI INFRASTRUTTURALI PER L'INCLUSIONE SOCIOECONOMICA”</w:t>
                      </w:r>
                    </w:p>
                    <w:p w14:paraId="3761D4DA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- Obiettivo Specifico D.III (RSO4.3) - promuovere l’inclusione socioeconomica delle comunità</w:t>
                      </w:r>
                    </w:p>
                    <w:p w14:paraId="3F2F7601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emarginate, delle famiglie a basso reddito e dei gruppi svantaggiati, incluse le persone con</w:t>
                      </w:r>
                    </w:p>
                    <w:p w14:paraId="1ACED0CB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 xml:space="preserve">bisogni speciali, mediante azioni integrate, compresi gli alloggi e i servizi sociali </w:t>
                      </w:r>
                    </w:p>
                    <w:p w14:paraId="0B2CB9B7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CUP J25E25000240006</w:t>
                      </w:r>
                    </w:p>
                    <w:p w14:paraId="4DDD5D46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40501E52" w14:textId="692A4EF9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Convenzione sottoscritta in data 2</w:t>
                      </w:r>
                      <w:r w:rsidR="00536812">
                        <w:rPr>
                          <w:rFonts w:ascii="Calibri Light" w:hAnsi="Calibri Light" w:cs="Calibri Light"/>
                        </w:rPr>
                        <w:t>5</w:t>
                      </w:r>
                      <w:r>
                        <w:rPr>
                          <w:rFonts w:ascii="Calibri Light" w:hAnsi="Calibri Light" w:cs="Calibri Light"/>
                        </w:rPr>
                        <w:t>/02/2026</w:t>
                      </w:r>
                    </w:p>
                    <w:p w14:paraId="5CA80C19" w14:textId="77777777" w:rsidR="00591EF8" w:rsidRDefault="00591EF8" w:rsidP="00591EF8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6D241934" w14:textId="77777777" w:rsidR="00164612" w:rsidRPr="00164612" w:rsidRDefault="00164612" w:rsidP="00164612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164612">
                        <w:rPr>
                          <w:rFonts w:ascii="Calibri Light" w:hAnsi="Calibri Light" w:cs="Calibri Light"/>
                          <w:b/>
                          <w:bCs/>
                        </w:rPr>
                        <w:t>CIG BBB50A2558</w:t>
                      </w:r>
                    </w:p>
                    <w:p w14:paraId="35E512E5" w14:textId="54877F1B" w:rsidR="00591EF8" w:rsidRDefault="00591EF8" w:rsidP="00164612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073FBC2" w14:textId="21CCB29A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  <w:b/>
          <w:bCs/>
          <w:i/>
          <w:iCs/>
        </w:rPr>
      </w:pPr>
    </w:p>
    <w:p w14:paraId="00254944" w14:textId="126FE26B" w:rsidR="00591EF8" w:rsidRP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lastRenderedPageBreak/>
        <w:t>Consorzio Intercomunale Servizi Sociali – C.I.S.S. del Pinerolese</w:t>
      </w:r>
    </w:p>
    <w:p w14:paraId="31787877" w14:textId="7EB036FF" w:rsidR="00591EF8" w:rsidRP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Via Cesare Battisti n. 6</w:t>
      </w:r>
    </w:p>
    <w:p w14:paraId="52748812" w14:textId="3C773393" w:rsidR="00591EF8" w:rsidRP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10064 – Pinerolo (TO)</w:t>
      </w:r>
    </w:p>
    <w:p w14:paraId="71AE0A40" w14:textId="77777777" w:rsid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  <w:b/>
          <w:bCs/>
        </w:rPr>
      </w:pPr>
    </w:p>
    <w:p w14:paraId="5B950A1B" w14:textId="624F9D3B" w:rsid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  <w:b/>
          <w:bCs/>
        </w:rPr>
      </w:pPr>
      <w:r w:rsidRPr="00591EF8">
        <w:rPr>
          <w:rFonts w:ascii="Calibri Light" w:hAnsi="Calibri Light" w:cs="Calibri Light"/>
          <w:b/>
          <w:bCs/>
        </w:rPr>
        <w:t xml:space="preserve">MODELLO ALLEGATO </w:t>
      </w:r>
      <w:r w:rsidR="00A92DCE">
        <w:rPr>
          <w:rFonts w:ascii="Calibri Light" w:hAnsi="Calibri Light" w:cs="Calibri Light"/>
          <w:b/>
          <w:bCs/>
        </w:rPr>
        <w:t>C</w:t>
      </w:r>
      <w:r w:rsidR="006F7ABD">
        <w:rPr>
          <w:rFonts w:ascii="Calibri Light" w:hAnsi="Calibri Light" w:cs="Calibri Light"/>
          <w:b/>
          <w:bCs/>
        </w:rPr>
        <w:t xml:space="preserve"> ALL’AVVISO PUBBLICO</w:t>
      </w:r>
    </w:p>
    <w:p w14:paraId="7490DF0B" w14:textId="4C64D7C9" w:rsidR="0022677D" w:rsidRPr="00A92DCE" w:rsidRDefault="00A92DCE" w:rsidP="00A92DCE">
      <w:pPr>
        <w:pStyle w:val="Standard"/>
        <w:spacing w:before="240" w:after="240" w:line="360" w:lineRule="auto"/>
        <w:jc w:val="center"/>
        <w:rPr>
          <w:rFonts w:ascii="Calibri Light" w:hAnsi="Calibri Light" w:cs="Calibri Light"/>
          <w:b/>
          <w:bCs/>
          <w:smallCaps/>
          <w:sz w:val="36"/>
          <w:szCs w:val="36"/>
        </w:rPr>
      </w:pPr>
      <w:r w:rsidRPr="00A92DCE">
        <w:rPr>
          <w:rFonts w:ascii="Calibri Light" w:hAnsi="Calibri Light" w:cs="Calibri Light"/>
          <w:b/>
          <w:bCs/>
          <w:smallCaps/>
          <w:sz w:val="36"/>
          <w:szCs w:val="36"/>
        </w:rPr>
        <w:t>dichiarazione di impegno a costituirsi in ats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22677D" w:rsidRPr="0022677D" w14:paraId="16331DB7" w14:textId="77777777" w:rsidTr="008A0AF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B0D7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0E14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2677D" w:rsidRPr="0022677D" w14:paraId="58EB4723" w14:textId="77777777" w:rsidTr="008A0AF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A01D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5FF0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2677D" w:rsidRPr="0022677D" w14:paraId="4AEA74DC" w14:textId="77777777" w:rsidTr="008A0AF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F875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8C2E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2677D" w:rsidRPr="0022677D" w14:paraId="18C5D25E" w14:textId="77777777" w:rsidTr="008A0AF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05F3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dell’Ente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EF94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2677D" w:rsidRPr="0022677D" w14:paraId="5BC0D4D5" w14:textId="77777777" w:rsidTr="008A0AF4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0C34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1F9A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2265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7986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2677D" w:rsidRPr="0022677D" w14:paraId="711F0978" w14:textId="77777777" w:rsidTr="008A0AF4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D057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4EBB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2D75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ACF5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2677D" w:rsidRPr="0022677D" w14:paraId="40AC0676" w14:textId="77777777" w:rsidTr="008A0AF4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31F6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7D76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0290" w14:textId="77777777" w:rsidR="0022677D" w:rsidRPr="0022677D" w:rsidRDefault="0022677D" w:rsidP="0022677D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4155" w14:textId="77777777" w:rsidR="0022677D" w:rsidRPr="0022677D" w:rsidRDefault="0022677D" w:rsidP="0022677D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280B9A1" w14:textId="77777777" w:rsidR="0022677D" w:rsidRPr="0022677D" w:rsidRDefault="0022677D" w:rsidP="0022677D">
      <w:pPr>
        <w:pStyle w:val="Standard"/>
        <w:spacing w:line="360" w:lineRule="auto"/>
        <w:jc w:val="both"/>
        <w:rPr>
          <w:rFonts w:ascii="Calibri Light" w:hAnsi="Calibri Light" w:cs="Calibri Light"/>
          <w:b/>
        </w:rPr>
      </w:pP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A92DCE" w:rsidRPr="0022677D" w14:paraId="696465E9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1CB3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DDBD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0B6E5CEE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9C12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451D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20BE619F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BF73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5FF7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53D9914A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D0E7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dell’Ente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3FB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3D17416A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AB0F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3CDC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98AA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9C4F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23235CA2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5A9F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5ACE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70E5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D5C9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41636137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79D0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ED490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7465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4FF6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1F05A71A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F58A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782F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451EB21C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4605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02CA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45DB77DF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B4E3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44B4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4AA1BE2F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6E9F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dell’Ente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7D9C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43F46B58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FC4C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C6AD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B73D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5136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3F53DE8E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F566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0924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A809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21C8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29F0D9C6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D2D1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5E9D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79D7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E78C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769A1DC" w14:textId="77777777" w:rsidR="0022677D" w:rsidRDefault="0022677D" w:rsidP="0022677D">
      <w:pPr>
        <w:pStyle w:val="Standard"/>
        <w:spacing w:line="360" w:lineRule="auto"/>
        <w:rPr>
          <w:rFonts w:ascii="Calibri Light" w:hAnsi="Calibri Light" w:cs="Calibri Light"/>
        </w:rPr>
      </w:pP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A92DCE" w:rsidRPr="0022677D" w14:paraId="6D0E851F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E178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693A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7EBBAF3D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F929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8053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5097A50B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B51E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0069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44044B8D" w14:textId="77777777" w:rsidTr="006A2CD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87B0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dell’Ente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4BF8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13A60108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2DC5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DEB3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1D85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3C67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5EBB8A5E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3991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4937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9F25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11F3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A92DCE" w:rsidRPr="0022677D" w14:paraId="06F7C941" w14:textId="77777777" w:rsidTr="006A2CD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11FC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E895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7585" w14:textId="77777777" w:rsidR="00A92DCE" w:rsidRPr="0022677D" w:rsidRDefault="00A92DCE" w:rsidP="006A2CD2">
            <w:pPr>
              <w:pStyle w:val="Standard"/>
              <w:autoSpaceDE w:val="0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22677D">
              <w:rPr>
                <w:rFonts w:ascii="Calibri Light" w:hAnsi="Calibri Light" w:cs="Calibri Light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3D8B" w14:textId="77777777" w:rsidR="00A92DCE" w:rsidRPr="0022677D" w:rsidRDefault="00A92DCE" w:rsidP="006A2CD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2153E67" w14:textId="77777777" w:rsidR="00A92DCE" w:rsidRDefault="00A92DCE" w:rsidP="0022677D">
      <w:pPr>
        <w:pStyle w:val="Standard"/>
        <w:spacing w:line="360" w:lineRule="auto"/>
        <w:rPr>
          <w:rFonts w:ascii="Calibri Light" w:hAnsi="Calibri Light" w:cs="Calibri Light"/>
        </w:rPr>
      </w:pPr>
    </w:p>
    <w:p w14:paraId="2BFCD76F" w14:textId="52AA2615" w:rsidR="00A92DCE" w:rsidRPr="00A92DCE" w:rsidRDefault="00A92DCE" w:rsidP="00A92DCE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A92DCE">
        <w:rPr>
          <w:rFonts w:ascii="Calibri Light" w:hAnsi="Calibri Light" w:cs="Calibri Light"/>
          <w:b/>
          <w:bCs/>
        </w:rPr>
        <w:t>PREMESSO</w:t>
      </w:r>
    </w:p>
    <w:p w14:paraId="1FDFE5B1" w14:textId="75E6A4EF" w:rsidR="00A92DCE" w:rsidRDefault="00A92DCE" w:rsidP="00A92DCE">
      <w:pPr>
        <w:pStyle w:val="Standard"/>
        <w:numPr>
          <w:ilvl w:val="0"/>
          <w:numId w:val="7"/>
        </w:numPr>
        <w:spacing w:line="360" w:lineRule="auto"/>
        <w:ind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A92DCE">
        <w:rPr>
          <w:rFonts w:ascii="Calibri Light" w:hAnsi="Calibri Light" w:cs="Calibri Light"/>
        </w:rPr>
        <w:t>ch</w:t>
      </w:r>
      <w:r>
        <w:rPr>
          <w:rFonts w:ascii="Calibri Light" w:hAnsi="Calibri Light" w:cs="Calibri Light"/>
        </w:rPr>
        <w:t xml:space="preserve">e </w:t>
      </w:r>
      <w:r w:rsidRPr="00A92DCE">
        <w:rPr>
          <w:rFonts w:ascii="Calibri Light" w:hAnsi="Calibri Light" w:cs="Calibri Light"/>
        </w:rPr>
        <w:t xml:space="preserve">è ammessa la partecipazione plurisoggettiva nella forma di ATS – Associazione Temporanea di Scopo; </w:t>
      </w:r>
    </w:p>
    <w:p w14:paraId="6FD3360F" w14:textId="2C52585D" w:rsidR="00A92DCE" w:rsidRPr="00A92DCE" w:rsidRDefault="00A92DCE" w:rsidP="00A92DCE">
      <w:pPr>
        <w:pStyle w:val="Standard"/>
        <w:numPr>
          <w:ilvl w:val="0"/>
          <w:numId w:val="7"/>
        </w:numPr>
        <w:spacing w:line="360" w:lineRule="auto"/>
        <w:ind w:hanging="14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A92DCE">
        <w:rPr>
          <w:rFonts w:ascii="Calibri Light" w:hAnsi="Calibri Light" w:cs="Calibri Light"/>
        </w:rPr>
        <w:t xml:space="preserve">che ai sensi dell’Articolo 7 dell’Avviso Pubblico in oggetto, nel caso in cui l’ATS non fosse ancora costituita, al momento della presentazione della proposta progettuale deve essere sottoscritta e allegata una dichiarazione di impegno volta alla costituzione dell’ATS; </w:t>
      </w:r>
    </w:p>
    <w:p w14:paraId="14CDDE54" w14:textId="77777777" w:rsidR="00A92DCE" w:rsidRPr="00A92DCE" w:rsidRDefault="00A92DCE" w:rsidP="00A92DCE">
      <w:pPr>
        <w:pStyle w:val="Standard"/>
        <w:spacing w:line="360" w:lineRule="auto"/>
        <w:jc w:val="both"/>
        <w:rPr>
          <w:rFonts w:ascii="Calibri Light" w:hAnsi="Calibri Light" w:cs="Calibri Light"/>
        </w:rPr>
      </w:pPr>
    </w:p>
    <w:p w14:paraId="782A2216" w14:textId="38D7002D" w:rsidR="00A92DCE" w:rsidRPr="00A92DCE" w:rsidRDefault="00A92DCE" w:rsidP="00A92DCE">
      <w:pPr>
        <w:pStyle w:val="Standard"/>
        <w:spacing w:line="360" w:lineRule="auto"/>
        <w:jc w:val="both"/>
        <w:rPr>
          <w:rFonts w:ascii="Calibri Light" w:hAnsi="Calibri Light" w:cs="Calibri Light"/>
        </w:rPr>
      </w:pPr>
      <w:r w:rsidRPr="00A92DCE">
        <w:rPr>
          <w:rFonts w:ascii="Calibri Light" w:hAnsi="Calibri Light" w:cs="Calibri Light"/>
        </w:rPr>
        <w:t>Tutto ciò premesso le Parti, per il caso in cui il progetto congiuntamente presentato risultasse effettivamente ammesso alla fase di co-progettazione dell’intervento</w:t>
      </w:r>
    </w:p>
    <w:p w14:paraId="621D0879" w14:textId="6B7B83F3" w:rsidR="00A92DCE" w:rsidRPr="00A92DCE" w:rsidRDefault="00A92DCE" w:rsidP="00A92DCE">
      <w:pPr>
        <w:spacing w:after="160" w:line="360" w:lineRule="auto"/>
        <w:jc w:val="center"/>
        <w:rPr>
          <w:rFonts w:ascii="Calibri Light" w:eastAsia="Calibri" w:hAnsi="Calibri Light" w:cs="Calibri Light"/>
          <w:b/>
          <w:bCs/>
          <w:lang w:eastAsia="en-US"/>
        </w:rPr>
      </w:pPr>
      <w:r w:rsidRPr="00A92DCE">
        <w:rPr>
          <w:rFonts w:ascii="Calibri Light" w:eastAsia="Calibri" w:hAnsi="Calibri Light" w:cs="Calibri Light"/>
          <w:b/>
          <w:bCs/>
          <w:lang w:eastAsia="en-US"/>
        </w:rPr>
        <w:t>SI IMEPGNANO A</w:t>
      </w:r>
    </w:p>
    <w:p w14:paraId="0EDAFCFA" w14:textId="33B239D3" w:rsidR="00A92DCE" w:rsidRDefault="00A92DCE" w:rsidP="00A92DCE">
      <w:pPr>
        <w:pStyle w:val="Standard"/>
        <w:numPr>
          <w:ilvl w:val="0"/>
          <w:numId w:val="7"/>
        </w:numPr>
        <w:spacing w:line="360" w:lineRule="auto"/>
        <w:ind w:hanging="142"/>
        <w:jc w:val="both"/>
        <w:rPr>
          <w:rFonts w:ascii="Calibri Light" w:eastAsia="Calibri" w:hAnsi="Calibri Light" w:cs="Calibri Light"/>
          <w:lang w:eastAsia="en-US"/>
        </w:rPr>
      </w:pPr>
      <w:r>
        <w:rPr>
          <w:rFonts w:ascii="Calibri Light" w:hAnsi="Calibri Light" w:cs="Calibri Light"/>
        </w:rPr>
        <w:t xml:space="preserve"> </w:t>
      </w:r>
      <w:r w:rsidRPr="00A92DCE">
        <w:rPr>
          <w:rFonts w:ascii="Calibri Light" w:hAnsi="Calibri Light" w:cs="Calibri Light"/>
        </w:rPr>
        <w:t>costituire</w:t>
      </w:r>
      <w:r w:rsidRPr="00A92DCE">
        <w:rPr>
          <w:rFonts w:ascii="Calibri Light" w:eastAsia="Calibri" w:hAnsi="Calibri Light" w:cs="Calibri Light"/>
          <w:lang w:eastAsia="en-US"/>
        </w:rPr>
        <w:t xml:space="preserve"> un’ATS – Associazione Temporanea di Scopo</w:t>
      </w:r>
      <w:r w:rsidR="00E218E4">
        <w:rPr>
          <w:rFonts w:ascii="Calibri Light" w:eastAsia="Calibri" w:hAnsi="Calibri Light" w:cs="Calibri Light"/>
          <w:lang w:eastAsia="en-US"/>
        </w:rPr>
        <w:t xml:space="preserve"> – </w:t>
      </w:r>
      <w:r w:rsidRPr="00A92DCE">
        <w:rPr>
          <w:rFonts w:ascii="Calibri Light" w:eastAsia="Calibri" w:hAnsi="Calibri Light" w:cs="Calibri Light"/>
          <w:lang w:eastAsia="en-US"/>
        </w:rPr>
        <w:t xml:space="preserve">entro </w:t>
      </w:r>
      <w:r w:rsidR="00E218E4">
        <w:rPr>
          <w:rFonts w:ascii="Calibri Light" w:eastAsia="Calibri" w:hAnsi="Calibri Light" w:cs="Calibri Light"/>
          <w:lang w:eastAsia="en-US"/>
        </w:rPr>
        <w:t>la data di</w:t>
      </w:r>
      <w:r w:rsidRPr="00A92DCE">
        <w:rPr>
          <w:rFonts w:ascii="Calibri Light" w:eastAsia="Calibri" w:hAnsi="Calibri Light" w:cs="Calibri Light"/>
          <w:lang w:eastAsia="en-US"/>
        </w:rPr>
        <w:t xml:space="preserve"> sottoscrizione della Convenzione di Co-progettazione; </w:t>
      </w:r>
    </w:p>
    <w:p w14:paraId="0227AF55" w14:textId="54E87BEA" w:rsidR="00A92DCE" w:rsidRPr="00A92DCE" w:rsidRDefault="00A92DCE" w:rsidP="00A92DCE">
      <w:pPr>
        <w:pStyle w:val="Standard"/>
        <w:numPr>
          <w:ilvl w:val="0"/>
          <w:numId w:val="7"/>
        </w:numPr>
        <w:spacing w:line="360" w:lineRule="auto"/>
        <w:ind w:hanging="142"/>
        <w:jc w:val="both"/>
        <w:rPr>
          <w:rFonts w:ascii="Calibri Light" w:eastAsia="Calibri" w:hAnsi="Calibri Light" w:cs="Calibri Light"/>
          <w:lang w:eastAsia="en-US"/>
        </w:rPr>
      </w:pPr>
      <w:r>
        <w:rPr>
          <w:rFonts w:ascii="Calibri Light" w:eastAsia="Calibri" w:hAnsi="Calibri Light" w:cs="Calibri Light"/>
          <w:b/>
          <w:bCs/>
          <w:lang w:eastAsia="en-US"/>
        </w:rPr>
        <w:t xml:space="preserve">  </w:t>
      </w:r>
      <w:r w:rsidRPr="00A92DCE">
        <w:rPr>
          <w:rFonts w:ascii="Calibri Light" w:eastAsia="Calibri" w:hAnsi="Calibri Light" w:cs="Calibri Light"/>
          <w:lang w:eastAsia="en-US"/>
        </w:rPr>
        <w:t>indicare quale futura Capofila dell’ATS l’</w:t>
      </w:r>
      <w:r>
        <w:rPr>
          <w:rFonts w:ascii="Calibri Light" w:eastAsia="Calibri" w:hAnsi="Calibri Light" w:cs="Calibri Light"/>
          <w:lang w:eastAsia="en-US"/>
        </w:rPr>
        <w:t>E</w:t>
      </w:r>
      <w:r w:rsidRPr="00A92DCE">
        <w:rPr>
          <w:rFonts w:ascii="Calibri Light" w:eastAsia="Calibri" w:hAnsi="Calibri Light" w:cs="Calibri Light"/>
          <w:lang w:eastAsia="en-US"/>
        </w:rPr>
        <w:t>nte:</w:t>
      </w:r>
      <w:r w:rsidRPr="00A92DCE">
        <w:rPr>
          <w:rFonts w:ascii="Calibri Light" w:eastAsia="Calibri" w:hAnsi="Calibri Light" w:cs="Calibri Light"/>
          <w:b/>
          <w:bCs/>
          <w:lang w:eastAsia="en-US"/>
        </w:rPr>
        <w:t xml:space="preserve"> </w:t>
      </w:r>
      <w:r>
        <w:rPr>
          <w:rFonts w:ascii="Calibri Light" w:eastAsia="Calibri" w:hAnsi="Calibri Light" w:cs="Calibri Light"/>
          <w:b/>
          <w:bCs/>
          <w:lang w:eastAsia="en-US"/>
        </w:rPr>
        <w:t>_______________________________________________________________________________</w:t>
      </w:r>
      <w:r w:rsidRPr="00A92DCE">
        <w:rPr>
          <w:rFonts w:ascii="Calibri Light" w:eastAsia="Calibri" w:hAnsi="Calibri Light" w:cs="Calibri Light"/>
          <w:lang w:eastAsia="en-US"/>
        </w:rPr>
        <w:t>_;</w:t>
      </w:r>
    </w:p>
    <w:p w14:paraId="054A1F3C" w14:textId="62EA6318" w:rsidR="00A92DCE" w:rsidRPr="00A92DCE" w:rsidRDefault="00A92DCE" w:rsidP="00A92DCE">
      <w:pPr>
        <w:pStyle w:val="Standard"/>
        <w:numPr>
          <w:ilvl w:val="0"/>
          <w:numId w:val="7"/>
        </w:numPr>
        <w:spacing w:line="360" w:lineRule="auto"/>
        <w:ind w:hanging="142"/>
        <w:jc w:val="both"/>
        <w:rPr>
          <w:rFonts w:ascii="Calibri Light" w:eastAsia="Calibri" w:hAnsi="Calibri Light" w:cs="Calibri Light"/>
          <w:lang w:eastAsia="en-US"/>
        </w:rPr>
      </w:pPr>
      <w:r>
        <w:rPr>
          <w:rFonts w:ascii="Calibri Light" w:eastAsia="Calibri" w:hAnsi="Calibri Light" w:cs="Calibri Light"/>
          <w:lang w:eastAsia="en-US"/>
        </w:rPr>
        <w:t xml:space="preserve"> </w:t>
      </w:r>
      <w:r w:rsidRPr="00A92DCE">
        <w:rPr>
          <w:rFonts w:ascii="Calibri Light" w:eastAsia="Calibri" w:hAnsi="Calibri Light" w:cs="Calibri Light"/>
          <w:lang w:eastAsia="en-US"/>
        </w:rPr>
        <w:t xml:space="preserve">conferire all’ente Capofila, con unico atto, mandato speciale collettivo con rappresentanza. </w:t>
      </w:r>
    </w:p>
    <w:p w14:paraId="1B121C50" w14:textId="77777777" w:rsidR="00CA455B" w:rsidRDefault="00CA455B" w:rsidP="0022677D">
      <w:pPr>
        <w:spacing w:after="160" w:line="360" w:lineRule="auto"/>
        <w:jc w:val="both"/>
        <w:rPr>
          <w:rFonts w:ascii="Calibri Light" w:eastAsia="Calibri" w:hAnsi="Calibri Light" w:cs="Calibri Light"/>
          <w:b/>
          <w:bCs/>
          <w:lang w:eastAsia="en-US"/>
        </w:rPr>
      </w:pPr>
    </w:p>
    <w:p w14:paraId="419E3EDD" w14:textId="0499CB1F" w:rsidR="0022677D" w:rsidRPr="00E218E4" w:rsidRDefault="0022677D" w:rsidP="0022677D">
      <w:pPr>
        <w:spacing w:after="160" w:line="360" w:lineRule="auto"/>
        <w:jc w:val="both"/>
        <w:rPr>
          <w:rFonts w:ascii="Calibri Light" w:hAnsi="Calibri Light" w:cs="Calibri Light"/>
        </w:rPr>
      </w:pPr>
      <w:r w:rsidRPr="00E218E4">
        <w:rPr>
          <w:rFonts w:ascii="Calibri Light" w:eastAsia="Calibri" w:hAnsi="Calibri Light" w:cs="Calibri Light"/>
          <w:b/>
          <w:bCs/>
          <w:lang w:eastAsia="en-US"/>
        </w:rPr>
        <w:t>ALLEGA</w:t>
      </w:r>
    </w:p>
    <w:p w14:paraId="6EDE7B46" w14:textId="37AEB35B" w:rsidR="0022677D" w:rsidRPr="00E218E4" w:rsidRDefault="0022677D" w:rsidP="0022677D">
      <w:pPr>
        <w:spacing w:after="160" w:line="360" w:lineRule="auto"/>
        <w:jc w:val="both"/>
        <w:rPr>
          <w:rFonts w:ascii="Calibri Light" w:hAnsi="Calibri Light" w:cs="Calibri Light"/>
        </w:rPr>
      </w:pPr>
      <w:r w:rsidRPr="00E218E4">
        <w:rPr>
          <w:rFonts w:ascii="Calibri Light" w:eastAsia="Calibri" w:hAnsi="Calibri Light" w:cs="Calibri Light"/>
          <w:lang w:eastAsia="en-US"/>
        </w:rPr>
        <w:t>1. Document</w:t>
      </w:r>
      <w:r w:rsidR="00E218E4" w:rsidRPr="00E218E4">
        <w:rPr>
          <w:rFonts w:ascii="Calibri Light" w:eastAsia="Calibri" w:hAnsi="Calibri Light" w:cs="Calibri Light"/>
          <w:lang w:eastAsia="en-US"/>
        </w:rPr>
        <w:t>i</w:t>
      </w:r>
      <w:r w:rsidRPr="00E218E4">
        <w:rPr>
          <w:rFonts w:ascii="Calibri Light" w:eastAsia="Calibri" w:hAnsi="Calibri Light" w:cs="Calibri Light"/>
          <w:lang w:eastAsia="en-US"/>
        </w:rPr>
        <w:t xml:space="preserve"> di identità in corso di validità de</w:t>
      </w:r>
      <w:r w:rsidR="00E218E4" w:rsidRPr="00E218E4">
        <w:rPr>
          <w:rFonts w:ascii="Calibri Light" w:eastAsia="Calibri" w:hAnsi="Calibri Light" w:cs="Calibri Light"/>
          <w:lang w:eastAsia="en-US"/>
        </w:rPr>
        <w:t>i</w:t>
      </w:r>
      <w:r w:rsidRPr="00E218E4">
        <w:rPr>
          <w:rFonts w:ascii="Calibri Light" w:eastAsia="Calibri" w:hAnsi="Calibri Light" w:cs="Calibri Light"/>
          <w:lang w:eastAsia="en-US"/>
        </w:rPr>
        <w:t xml:space="preserve"> soggett</w:t>
      </w:r>
      <w:r w:rsidR="00E218E4" w:rsidRPr="00E218E4">
        <w:rPr>
          <w:rFonts w:ascii="Calibri Light" w:eastAsia="Calibri" w:hAnsi="Calibri Light" w:cs="Calibri Light"/>
          <w:lang w:eastAsia="en-US"/>
        </w:rPr>
        <w:t>i</w:t>
      </w:r>
      <w:r w:rsidRPr="00E218E4">
        <w:rPr>
          <w:rFonts w:ascii="Calibri Light" w:eastAsia="Calibri" w:hAnsi="Calibri Light" w:cs="Calibri Light"/>
          <w:lang w:eastAsia="en-US"/>
        </w:rPr>
        <w:t xml:space="preserve"> sottoscrittor</w:t>
      </w:r>
      <w:r w:rsidR="00E218E4" w:rsidRPr="00E218E4">
        <w:rPr>
          <w:rFonts w:ascii="Calibri Light" w:eastAsia="Calibri" w:hAnsi="Calibri Light" w:cs="Calibri Light"/>
          <w:lang w:eastAsia="en-US"/>
        </w:rPr>
        <w:t>i</w:t>
      </w:r>
      <w:r w:rsidRPr="00E218E4">
        <w:rPr>
          <w:rFonts w:ascii="Calibri Light" w:eastAsia="Calibri" w:hAnsi="Calibri Light" w:cs="Calibri Light"/>
          <w:lang w:eastAsia="en-US"/>
        </w:rPr>
        <w:t>.</w:t>
      </w:r>
    </w:p>
    <w:p w14:paraId="682C2836" w14:textId="77777777" w:rsidR="0022677D" w:rsidRPr="0022677D" w:rsidRDefault="0022677D" w:rsidP="0022677D">
      <w:pPr>
        <w:spacing w:after="160" w:line="360" w:lineRule="auto"/>
        <w:jc w:val="both"/>
        <w:rPr>
          <w:rFonts w:ascii="Calibri Light" w:hAnsi="Calibri Light" w:cs="Calibri Light"/>
        </w:rPr>
      </w:pPr>
      <w:r w:rsidRPr="00E218E4">
        <w:rPr>
          <w:rFonts w:ascii="Calibri Light" w:eastAsia="Calibri" w:hAnsi="Calibri Light" w:cs="Calibri Light"/>
          <w:lang w:eastAsia="en-US"/>
        </w:rPr>
        <w:t>2. In caso di sottoscrizione da parte di Procuratore, copia conforme all’originale della relativa Procura.</w:t>
      </w:r>
    </w:p>
    <w:p w14:paraId="010F7C28" w14:textId="77777777" w:rsidR="0022677D" w:rsidRPr="0022677D" w:rsidRDefault="0022677D" w:rsidP="0022677D">
      <w:pPr>
        <w:spacing w:after="160" w:line="360" w:lineRule="auto"/>
        <w:jc w:val="both"/>
        <w:rPr>
          <w:rFonts w:ascii="Calibri Light" w:eastAsia="Calibri" w:hAnsi="Calibri Light" w:cs="Calibri Light"/>
          <w:lang w:eastAsia="en-US"/>
        </w:rPr>
      </w:pPr>
    </w:p>
    <w:p w14:paraId="4A1ACA85" w14:textId="77777777" w:rsidR="0022677D" w:rsidRPr="0022677D" w:rsidRDefault="0022677D" w:rsidP="0022677D">
      <w:pPr>
        <w:spacing w:after="160" w:line="360" w:lineRule="auto"/>
        <w:jc w:val="both"/>
        <w:rPr>
          <w:rFonts w:ascii="Calibri Light" w:hAnsi="Calibri Light" w:cs="Calibri Light"/>
        </w:rPr>
      </w:pPr>
      <w:r w:rsidRPr="0022677D">
        <w:rPr>
          <w:rFonts w:ascii="Calibri Light" w:hAnsi="Calibri Light" w:cs="Calibri Light"/>
        </w:rPr>
        <w:t>…………………………………., …..……………………..</w:t>
      </w:r>
    </w:p>
    <w:p w14:paraId="00D82ECE" w14:textId="77777777" w:rsidR="0022677D" w:rsidRPr="0022677D" w:rsidRDefault="0022677D" w:rsidP="0022677D">
      <w:pPr>
        <w:spacing w:after="160" w:line="360" w:lineRule="auto"/>
        <w:jc w:val="both"/>
        <w:rPr>
          <w:rFonts w:ascii="Calibri Light" w:eastAsia="Arial Unicode MS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[Luogo]</w:t>
      </w:r>
      <w:r w:rsidRPr="0022677D">
        <w:rPr>
          <w:rFonts w:ascii="Calibri Light" w:eastAsia="Arial Unicode MS" w:hAnsi="Calibri Light" w:cs="Calibri Light"/>
        </w:rPr>
        <w:tab/>
      </w:r>
      <w:r w:rsidRPr="0022677D">
        <w:rPr>
          <w:rFonts w:ascii="Calibri Light" w:eastAsia="Arial Unicode MS" w:hAnsi="Calibri Light" w:cs="Calibri Light"/>
        </w:rPr>
        <w:tab/>
      </w:r>
      <w:r w:rsidRPr="0022677D">
        <w:rPr>
          <w:rFonts w:ascii="Calibri Light" w:eastAsia="Arial Unicode MS" w:hAnsi="Calibri Light" w:cs="Calibri Light"/>
        </w:rPr>
        <w:tab/>
        <w:t xml:space="preserve">         [Data]</w:t>
      </w:r>
      <w:r w:rsidRPr="0022677D">
        <w:rPr>
          <w:rFonts w:ascii="Calibri Light" w:eastAsia="Arial Unicode MS" w:hAnsi="Calibri Light" w:cs="Calibri Light"/>
        </w:rPr>
        <w:tab/>
      </w:r>
      <w:r w:rsidRPr="0022677D">
        <w:rPr>
          <w:rFonts w:ascii="Calibri Light" w:eastAsia="Arial Unicode MS" w:hAnsi="Calibri Light" w:cs="Calibri Light"/>
        </w:rPr>
        <w:tab/>
      </w:r>
      <w:r w:rsidRPr="0022677D">
        <w:rPr>
          <w:rFonts w:ascii="Calibri Light" w:eastAsia="Arial Unicode MS" w:hAnsi="Calibri Light" w:cs="Calibri Light"/>
        </w:rPr>
        <w:tab/>
      </w:r>
      <w:r w:rsidRPr="0022677D">
        <w:rPr>
          <w:rFonts w:ascii="Calibri Light" w:eastAsia="Arial Unicode MS" w:hAnsi="Calibri Light" w:cs="Calibri Light"/>
        </w:rPr>
        <w:tab/>
      </w:r>
      <w:r w:rsidRPr="0022677D">
        <w:rPr>
          <w:rFonts w:ascii="Calibri Light" w:eastAsia="Arial Unicode MS" w:hAnsi="Calibri Light" w:cs="Calibri Light"/>
        </w:rPr>
        <w:tab/>
      </w:r>
    </w:p>
    <w:p w14:paraId="008855A7" w14:textId="77777777" w:rsidR="0022677D" w:rsidRPr="0022677D" w:rsidRDefault="0022677D" w:rsidP="0022677D">
      <w:pPr>
        <w:spacing w:line="360" w:lineRule="auto"/>
        <w:ind w:left="5664"/>
        <w:jc w:val="both"/>
        <w:rPr>
          <w:rFonts w:ascii="Calibri Light" w:eastAsia="Arial Unicode MS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……………………………………</w:t>
      </w:r>
    </w:p>
    <w:p w14:paraId="094A9FB8" w14:textId="77777777" w:rsidR="0022677D" w:rsidRDefault="0022677D" w:rsidP="0022677D">
      <w:pPr>
        <w:spacing w:line="360" w:lineRule="auto"/>
        <w:ind w:left="5664"/>
        <w:jc w:val="both"/>
        <w:rPr>
          <w:rFonts w:ascii="Calibri Light" w:eastAsia="Arial Unicode MS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[Firma leggibile]</w:t>
      </w:r>
    </w:p>
    <w:p w14:paraId="582AEF40" w14:textId="77777777" w:rsidR="00E218E4" w:rsidRDefault="00E218E4" w:rsidP="0022677D">
      <w:pPr>
        <w:spacing w:line="360" w:lineRule="auto"/>
        <w:ind w:left="5664"/>
        <w:jc w:val="both"/>
        <w:rPr>
          <w:rFonts w:ascii="Calibri Light" w:eastAsia="Arial Unicode MS" w:hAnsi="Calibri Light" w:cs="Calibri Light"/>
        </w:rPr>
      </w:pPr>
    </w:p>
    <w:p w14:paraId="47B71032" w14:textId="77777777" w:rsidR="00E218E4" w:rsidRPr="0022677D" w:rsidRDefault="00E218E4" w:rsidP="00E218E4">
      <w:pPr>
        <w:spacing w:line="360" w:lineRule="auto"/>
        <w:ind w:left="5664"/>
        <w:jc w:val="both"/>
        <w:rPr>
          <w:rFonts w:ascii="Calibri Light" w:eastAsia="Arial Unicode MS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……………………………………</w:t>
      </w:r>
    </w:p>
    <w:p w14:paraId="54F519C4" w14:textId="77777777" w:rsidR="00E218E4" w:rsidRPr="0022677D" w:rsidRDefault="00E218E4" w:rsidP="00E218E4">
      <w:pPr>
        <w:spacing w:line="360" w:lineRule="auto"/>
        <w:ind w:left="5664"/>
        <w:jc w:val="both"/>
        <w:rPr>
          <w:rFonts w:ascii="Calibri Light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[Firma leggibile]</w:t>
      </w:r>
    </w:p>
    <w:p w14:paraId="56885879" w14:textId="77777777" w:rsidR="00E218E4" w:rsidRDefault="00E218E4" w:rsidP="0022677D">
      <w:pPr>
        <w:spacing w:line="360" w:lineRule="auto"/>
        <w:ind w:left="5664"/>
        <w:jc w:val="both"/>
        <w:rPr>
          <w:rFonts w:ascii="Calibri Light" w:hAnsi="Calibri Light" w:cs="Calibri Light"/>
        </w:rPr>
      </w:pPr>
    </w:p>
    <w:p w14:paraId="2DBA970D" w14:textId="77777777" w:rsidR="00E218E4" w:rsidRPr="0022677D" w:rsidRDefault="00E218E4" w:rsidP="00E218E4">
      <w:pPr>
        <w:spacing w:line="360" w:lineRule="auto"/>
        <w:ind w:left="5664"/>
        <w:jc w:val="both"/>
        <w:rPr>
          <w:rFonts w:ascii="Calibri Light" w:eastAsia="Arial Unicode MS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……………………………………</w:t>
      </w:r>
    </w:p>
    <w:p w14:paraId="6A41AC34" w14:textId="77777777" w:rsidR="00E218E4" w:rsidRPr="0022677D" w:rsidRDefault="00E218E4" w:rsidP="00E218E4">
      <w:pPr>
        <w:spacing w:line="360" w:lineRule="auto"/>
        <w:ind w:left="5664"/>
        <w:jc w:val="both"/>
        <w:rPr>
          <w:rFonts w:ascii="Calibri Light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[Firma leggibile]</w:t>
      </w:r>
    </w:p>
    <w:p w14:paraId="2817A250" w14:textId="77777777" w:rsidR="00E218E4" w:rsidRDefault="00E218E4" w:rsidP="0022677D">
      <w:pPr>
        <w:spacing w:line="360" w:lineRule="auto"/>
        <w:ind w:left="5664"/>
        <w:jc w:val="both"/>
        <w:rPr>
          <w:rFonts w:ascii="Calibri Light" w:hAnsi="Calibri Light" w:cs="Calibri Light"/>
        </w:rPr>
      </w:pPr>
    </w:p>
    <w:p w14:paraId="29C4890D" w14:textId="77777777" w:rsidR="00E218E4" w:rsidRPr="0022677D" w:rsidRDefault="00E218E4" w:rsidP="00E218E4">
      <w:pPr>
        <w:spacing w:line="360" w:lineRule="auto"/>
        <w:ind w:left="5664"/>
        <w:jc w:val="both"/>
        <w:rPr>
          <w:rFonts w:ascii="Calibri Light" w:eastAsia="Arial Unicode MS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……………………………………</w:t>
      </w:r>
    </w:p>
    <w:p w14:paraId="2B2C6A7F" w14:textId="0ECC8CE1" w:rsidR="0022677D" w:rsidRPr="0022677D" w:rsidRDefault="00E218E4" w:rsidP="00E218E4">
      <w:pPr>
        <w:spacing w:line="360" w:lineRule="auto"/>
        <w:ind w:left="5664"/>
        <w:jc w:val="both"/>
        <w:rPr>
          <w:rFonts w:ascii="Calibri Light" w:hAnsi="Calibri Light" w:cs="Calibri Light"/>
        </w:rPr>
      </w:pPr>
      <w:r w:rsidRPr="0022677D">
        <w:rPr>
          <w:rFonts w:ascii="Calibri Light" w:eastAsia="Arial Unicode MS" w:hAnsi="Calibri Light" w:cs="Calibri Light"/>
        </w:rPr>
        <w:t>[Firma leggibile]</w:t>
      </w:r>
    </w:p>
    <w:sectPr w:rsidR="0022677D" w:rsidRPr="0022677D" w:rsidSect="00C72D5C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1440" w:right="1080" w:bottom="1440" w:left="1080" w:header="2268" w:footer="1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CB36" w14:textId="77777777" w:rsidR="000E215F" w:rsidRDefault="000E215F" w:rsidP="00980F7D">
      <w:r>
        <w:separator/>
      </w:r>
    </w:p>
  </w:endnote>
  <w:endnote w:type="continuationSeparator" w:id="0">
    <w:p w14:paraId="1CC16821" w14:textId="77777777" w:rsidR="000E215F" w:rsidRDefault="000E215F" w:rsidP="0098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B05C" w14:textId="2DF58220" w:rsidR="000C2AF0" w:rsidRDefault="00F50B2C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12029B" wp14:editId="72F0B90E">
          <wp:simplePos x="0" y="0"/>
          <wp:positionH relativeFrom="column">
            <wp:posOffset>-190500</wp:posOffset>
          </wp:positionH>
          <wp:positionV relativeFrom="paragraph">
            <wp:posOffset>327412</wp:posOffset>
          </wp:positionV>
          <wp:extent cx="6546850" cy="348269"/>
          <wp:effectExtent l="0" t="0" r="0" b="0"/>
          <wp:wrapNone/>
          <wp:docPr id="17847480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4800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348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15F">
      <w:rPr>
        <w:rFonts w:ascii="Arial Narrow" w:hAnsi="Arial Narrow"/>
        <w:b/>
        <w:bCs/>
      </w:rPr>
      <w:pict w14:anchorId="12292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8" type="#_x0000_t75" style="position:absolute;margin-left:-57.2pt;margin-top:691.45pt;width:595.45pt;height:15.05pt;z-index:-251658240;mso-wrap-edited:f;mso-position-horizontal-relative:margin;mso-position-vertical-relative:margin" wrapcoords="-27 0 -27 21561 21600 21561 21600 0 -27 0">
          <v:imagedata r:id="rId2" o:title="Intestata RSC IDI PN 21-27" croptop="58443f" cropbottom="592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6073" w14:textId="77777777" w:rsidR="000E215F" w:rsidRDefault="000E215F" w:rsidP="00980F7D">
      <w:r>
        <w:separator/>
      </w:r>
    </w:p>
  </w:footnote>
  <w:footnote w:type="continuationSeparator" w:id="0">
    <w:p w14:paraId="2D01B502" w14:textId="77777777" w:rsidR="000E215F" w:rsidRDefault="000E215F" w:rsidP="0098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B5EC" w14:textId="4ED02211" w:rsidR="0004114E" w:rsidRDefault="000E215F">
    <w:pPr>
      <w:pStyle w:val="Intestazione"/>
    </w:pPr>
    <w:r>
      <w:rPr>
        <w:noProof/>
      </w:rPr>
      <w:pict w14:anchorId="21B7C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9" type="#_x0000_t75" style="position:absolute;margin-left:0;margin-top:0;width:595.45pt;height:842.1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Intestata RSC IDI PN 21-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44C9" w14:textId="626AABE1" w:rsidR="00B009ED" w:rsidRDefault="008918DD" w:rsidP="00C72D5C">
    <w:pPr>
      <w:pStyle w:val="Intestazione"/>
      <w:jc w:val="center"/>
      <w:rPr>
        <w:noProof/>
      </w:rPr>
    </w:pPr>
    <w:r w:rsidRPr="00A23E6C">
      <w:rPr>
        <w:noProof/>
      </w:rPr>
      <w:drawing>
        <wp:anchor distT="0" distB="0" distL="114300" distR="114300" simplePos="0" relativeHeight="251711488" behindDoc="0" locked="0" layoutInCell="1" allowOverlap="1" wp14:anchorId="23B44B2B" wp14:editId="1667EAAF">
          <wp:simplePos x="0" y="0"/>
          <wp:positionH relativeFrom="column">
            <wp:posOffset>-95250</wp:posOffset>
          </wp:positionH>
          <wp:positionV relativeFrom="page">
            <wp:posOffset>342900</wp:posOffset>
          </wp:positionV>
          <wp:extent cx="6200775" cy="1560701"/>
          <wp:effectExtent l="0" t="0" r="0" b="1905"/>
          <wp:wrapNone/>
          <wp:docPr id="207225979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973" cy="1562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D5C">
      <w:rPr>
        <w:noProof/>
      </w:rPr>
      <w:t>+</w:t>
    </w:r>
  </w:p>
  <w:p w14:paraId="653C5DEB" w14:textId="77777777" w:rsidR="00C72D5C" w:rsidRDefault="00C72D5C" w:rsidP="00B009ED">
    <w:pPr>
      <w:pStyle w:val="Intestazione"/>
      <w:jc w:val="right"/>
      <w:rPr>
        <w:noProof/>
      </w:rPr>
    </w:pPr>
  </w:p>
  <w:p w14:paraId="139CBC0D" w14:textId="77777777" w:rsidR="00C72D5C" w:rsidRPr="00984BB7" w:rsidRDefault="00C72D5C" w:rsidP="00B009ED">
    <w:pPr>
      <w:pStyle w:val="Intestazione"/>
      <w:jc w:val="right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2273" w14:textId="22F4B81E" w:rsidR="0004114E" w:rsidRDefault="000E215F">
    <w:pPr>
      <w:pStyle w:val="Intestazione"/>
    </w:pPr>
    <w:r>
      <w:rPr>
        <w:noProof/>
      </w:rPr>
      <w:pict w14:anchorId="21481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0" type="#_x0000_t75" style="position:absolute;margin-left:0;margin-top:0;width:595.45pt;height:842.1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Intestata RSC IDI PN 21-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607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021E94"/>
    <w:multiLevelType w:val="multilevel"/>
    <w:tmpl w:val="A2CAA3B4"/>
    <w:lvl w:ilvl="0">
      <w:numFmt w:val="bullet"/>
      <w:lvlText w:val="☐"/>
      <w:lvlJc w:val="left"/>
      <w:pPr>
        <w:ind w:left="344" w:hanging="210"/>
      </w:pPr>
      <w:rPr>
        <w:rFonts w:ascii="MS Gothic" w:eastAsia="MS Gothic" w:hAnsi="MS Gothic" w:cs="MS Gothic"/>
        <w:w w:val="60"/>
        <w:sz w:val="22"/>
        <w:szCs w:val="22"/>
        <w:lang w:val="it-IT" w:eastAsia="en-US" w:bidi="ar-SA"/>
      </w:rPr>
    </w:lvl>
    <w:lvl w:ilvl="1">
      <w:numFmt w:val="bullet"/>
      <w:lvlText w:val="☐"/>
      <w:lvlJc w:val="left"/>
      <w:pPr>
        <w:ind w:left="796" w:hanging="274"/>
      </w:pPr>
      <w:rPr>
        <w:rFonts w:ascii="MS Gothic" w:eastAsia="MS Gothic" w:hAnsi="MS Gothic" w:cs="MS Gothic"/>
        <w:w w:val="6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07" w:hanging="27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14" w:hanging="27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22" w:hanging="27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29" w:hanging="27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36" w:hanging="27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44" w:hanging="27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51" w:hanging="274"/>
      </w:pPr>
      <w:rPr>
        <w:lang w:val="it-IT" w:eastAsia="en-US" w:bidi="ar-SA"/>
      </w:rPr>
    </w:lvl>
  </w:abstractNum>
  <w:abstractNum w:abstractNumId="2" w15:restartNumberingAfterBreak="0">
    <w:nsid w:val="1DE6AF5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11B70D"/>
    <w:multiLevelType w:val="hybridMultilevel"/>
    <w:tmpl w:val="44943E18"/>
    <w:lvl w:ilvl="0" w:tplc="C80611E4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FF45F68"/>
    <w:multiLevelType w:val="multilevel"/>
    <w:tmpl w:val="B18E29C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C456631"/>
    <w:multiLevelType w:val="multilevel"/>
    <w:tmpl w:val="5540047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5574C64"/>
    <w:multiLevelType w:val="multilevel"/>
    <w:tmpl w:val="C99296A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A580CA0"/>
    <w:multiLevelType w:val="multilevel"/>
    <w:tmpl w:val="F1CCB5C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2267222"/>
    <w:multiLevelType w:val="multilevel"/>
    <w:tmpl w:val="B35A26EA"/>
    <w:lvl w:ilvl="0">
      <w:start w:val="1"/>
      <w:numFmt w:val="decimal"/>
      <w:lvlText w:val="%1)"/>
      <w:lvlJc w:val="left"/>
      <w:pPr>
        <w:ind w:left="400" w:hanging="326"/>
      </w:pPr>
      <w:rPr>
        <w:rFonts w:ascii="Tahoma" w:eastAsia="Tahoma" w:hAnsi="Tahoma" w:cs="Tahoma"/>
        <w:b/>
        <w:bCs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346" w:hanging="32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293" w:hanging="32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9" w:hanging="32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86" w:hanging="32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33" w:hanging="32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79" w:hanging="32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26" w:hanging="32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2" w:hanging="326"/>
      </w:pPr>
      <w:rPr>
        <w:lang w:val="it-IT" w:eastAsia="en-US" w:bidi="ar-SA"/>
      </w:rPr>
    </w:lvl>
  </w:abstractNum>
  <w:num w:numId="1" w16cid:durableId="992028794">
    <w:abstractNumId w:val="5"/>
  </w:num>
  <w:num w:numId="2" w16cid:durableId="1140999122">
    <w:abstractNumId w:val="7"/>
  </w:num>
  <w:num w:numId="3" w16cid:durableId="35666212">
    <w:abstractNumId w:val="4"/>
  </w:num>
  <w:num w:numId="4" w16cid:durableId="1409693755">
    <w:abstractNumId w:val="6"/>
  </w:num>
  <w:num w:numId="5" w16cid:durableId="853231963">
    <w:abstractNumId w:val="8"/>
  </w:num>
  <w:num w:numId="6" w16cid:durableId="1482500674">
    <w:abstractNumId w:val="1"/>
  </w:num>
  <w:num w:numId="7" w16cid:durableId="1225868275">
    <w:abstractNumId w:val="3"/>
  </w:num>
  <w:num w:numId="8" w16cid:durableId="1474176697">
    <w:abstractNumId w:val="2"/>
  </w:num>
  <w:num w:numId="9" w16cid:durableId="99117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D"/>
    <w:rsid w:val="00040B30"/>
    <w:rsid w:val="0004114E"/>
    <w:rsid w:val="0004343B"/>
    <w:rsid w:val="000C2AF0"/>
    <w:rsid w:val="000E215F"/>
    <w:rsid w:val="00110926"/>
    <w:rsid w:val="00136E16"/>
    <w:rsid w:val="001371E8"/>
    <w:rsid w:val="001428A0"/>
    <w:rsid w:val="00164612"/>
    <w:rsid w:val="001821C4"/>
    <w:rsid w:val="0022677D"/>
    <w:rsid w:val="0023442A"/>
    <w:rsid w:val="00250E91"/>
    <w:rsid w:val="00255288"/>
    <w:rsid w:val="002C3877"/>
    <w:rsid w:val="002C3B76"/>
    <w:rsid w:val="002E16F5"/>
    <w:rsid w:val="002E2435"/>
    <w:rsid w:val="002F4D5A"/>
    <w:rsid w:val="00302E50"/>
    <w:rsid w:val="003C043E"/>
    <w:rsid w:val="003D5BEC"/>
    <w:rsid w:val="00457DC9"/>
    <w:rsid w:val="004B0FF3"/>
    <w:rsid w:val="00504256"/>
    <w:rsid w:val="00533E38"/>
    <w:rsid w:val="00536812"/>
    <w:rsid w:val="00537ADA"/>
    <w:rsid w:val="00591EF8"/>
    <w:rsid w:val="005B1E1E"/>
    <w:rsid w:val="005C6D41"/>
    <w:rsid w:val="006F7ABD"/>
    <w:rsid w:val="007C2DA4"/>
    <w:rsid w:val="00856357"/>
    <w:rsid w:val="008918DD"/>
    <w:rsid w:val="00895936"/>
    <w:rsid w:val="008C6E67"/>
    <w:rsid w:val="008E370D"/>
    <w:rsid w:val="00980F7D"/>
    <w:rsid w:val="00984BB7"/>
    <w:rsid w:val="00A243DB"/>
    <w:rsid w:val="00A26992"/>
    <w:rsid w:val="00A92DCE"/>
    <w:rsid w:val="00B009ED"/>
    <w:rsid w:val="00B53483"/>
    <w:rsid w:val="00BA1591"/>
    <w:rsid w:val="00C32C37"/>
    <w:rsid w:val="00C715D7"/>
    <w:rsid w:val="00C72D5C"/>
    <w:rsid w:val="00CA455B"/>
    <w:rsid w:val="00D6658A"/>
    <w:rsid w:val="00E218E4"/>
    <w:rsid w:val="00EA63BE"/>
    <w:rsid w:val="00EC1F0D"/>
    <w:rsid w:val="00EF7304"/>
    <w:rsid w:val="00F1710D"/>
    <w:rsid w:val="00F21305"/>
    <w:rsid w:val="00F50B2C"/>
    <w:rsid w:val="00F92E23"/>
    <w:rsid w:val="00FA06F2"/>
    <w:rsid w:val="00FB0A9B"/>
    <w:rsid w:val="00FE5F95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CFCB3"/>
  <w14:defaultImageDpi w14:val="300"/>
  <w15:docId w15:val="{3C49A917-D086-4625-B924-094A71D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DC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F7D"/>
  </w:style>
  <w:style w:type="paragraph" w:styleId="Pidipagina">
    <w:name w:val="footer"/>
    <w:basedOn w:val="Normale"/>
    <w:link w:val="Pidipagina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F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F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F7D"/>
    <w:rPr>
      <w:rFonts w:ascii="Lucida Grande" w:hAnsi="Lucida Grande" w:cs="Lucida Grande"/>
      <w:sz w:val="18"/>
      <w:szCs w:val="18"/>
    </w:rPr>
  </w:style>
  <w:style w:type="paragraph" w:customStyle="1" w:styleId="Standard">
    <w:name w:val="Standard"/>
    <w:rsid w:val="002267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Corpotesto">
    <w:name w:val="Body Text"/>
    <w:basedOn w:val="Normale"/>
    <w:link w:val="CorpotestoCarattere"/>
    <w:rsid w:val="00CA455B"/>
    <w:pPr>
      <w:widowControl w:val="0"/>
      <w:suppressAutoHyphens/>
      <w:autoSpaceDE w:val="0"/>
      <w:autoSpaceDN w:val="0"/>
      <w:textAlignment w:val="baseline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CA455B"/>
    <w:rPr>
      <w:rFonts w:ascii="Tahoma" w:eastAsia="Tahoma" w:hAnsi="Tahoma" w:cs="Tahoma"/>
      <w:sz w:val="22"/>
      <w:szCs w:val="22"/>
      <w:lang w:eastAsia="en-US"/>
    </w:rPr>
  </w:style>
  <w:style w:type="paragraph" w:styleId="Paragrafoelenco">
    <w:name w:val="List Paragraph"/>
    <w:basedOn w:val="Normale"/>
    <w:rsid w:val="00CA455B"/>
    <w:pPr>
      <w:widowControl w:val="0"/>
      <w:suppressAutoHyphens/>
      <w:autoSpaceDE w:val="0"/>
      <w:autoSpaceDN w:val="0"/>
      <w:ind w:left="344" w:hanging="228"/>
      <w:jc w:val="both"/>
      <w:textAlignment w:val="baseline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8037CB011EA49B343537BFF516683" ma:contentTypeVersion="14" ma:contentTypeDescription="Creare un nuovo documento." ma:contentTypeScope="" ma:versionID="d2e28ca83d14169d67b423db5ad536da">
  <xsd:schema xmlns:xsd="http://www.w3.org/2001/XMLSchema" xmlns:xs="http://www.w3.org/2001/XMLSchema" xmlns:p="http://schemas.microsoft.com/office/2006/metadata/properties" xmlns:ns2="e6a3b016-5dbd-4959-84c9-4bd4a9d99642" xmlns:ns3="120390c3-54e9-4069-9e98-28b9f7207dbd" targetNamespace="http://schemas.microsoft.com/office/2006/metadata/properties" ma:root="true" ma:fieldsID="1dbe95fe72a3299fc3fd3724c5eb9d1e" ns2:_="" ns3:_="">
    <xsd:import namespace="e6a3b016-5dbd-4959-84c9-4bd4a9d99642"/>
    <xsd:import namespace="120390c3-54e9-4069-9e98-28b9f7207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3b016-5dbd-4959-84c9-4bd4a9d9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1bb2967-c362-44f9-8b79-c0367f232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390c3-54e9-4069-9e98-28b9f7207d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39c14c-e073-4a87-89ef-8dae66b6d87a}" ma:internalName="TaxCatchAll" ma:showField="CatchAllData" ma:web="120390c3-54e9-4069-9e98-28b9f7207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390c3-54e9-4069-9e98-28b9f7207dbd" xsi:nil="true"/>
    <lcf76f155ced4ddcb4097134ff3c332f xmlns="e6a3b016-5dbd-4959-84c9-4bd4a9d9964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2B8EC-449B-4E83-98C9-C0605380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3b016-5dbd-4959-84c9-4bd4a9d99642"/>
    <ds:schemaRef ds:uri="120390c3-54e9-4069-9e98-28b9f7207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64996-8A8D-364F-9808-0355F1FD2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6A526-E303-47B8-9077-EBD9ED8727E2}">
  <ds:schemaRefs>
    <ds:schemaRef ds:uri="http://schemas.microsoft.com/office/2006/metadata/properties"/>
    <ds:schemaRef ds:uri="http://schemas.microsoft.com/office/infopath/2007/PartnerControls"/>
    <ds:schemaRef ds:uri="120390c3-54e9-4069-9e98-28b9f7207dbd"/>
    <ds:schemaRef ds:uri="e6a3b016-5dbd-4959-84c9-4bd4a9d99642"/>
  </ds:schemaRefs>
</ds:datastoreItem>
</file>

<file path=customXml/itemProps4.xml><?xml version="1.0" encoding="utf-8"?>
<ds:datastoreItem xmlns:ds="http://schemas.openxmlformats.org/officeDocument/2006/customXml" ds:itemID="{8B34D41C-73C0-45CE-98C9-25CAA6105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Cantieri Creativi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Riso</dc:creator>
  <cp:keywords/>
  <dc:description/>
  <cp:lastModifiedBy>Martina Barbero</cp:lastModifiedBy>
  <cp:revision>10</cp:revision>
  <cp:lastPrinted>2024-12-30T15:09:00Z</cp:lastPrinted>
  <dcterms:created xsi:type="dcterms:W3CDTF">2026-05-04T12:10:00Z</dcterms:created>
  <dcterms:modified xsi:type="dcterms:W3CDTF">2026-05-19T08:03:00Z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0x01010089D8037CB011EA49B343537BFF516683</vt:lpwstr>
  </property>
</Properties>
</file>